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E0" w:rsidRDefault="00F67B84">
      <w:pPr>
        <w:jc w:val="center"/>
        <w:rPr>
          <w:sz w:val="32"/>
        </w:rPr>
      </w:pPr>
      <w:r>
        <w:rPr>
          <w:rFonts w:hint="eastAsia"/>
          <w:sz w:val="32"/>
        </w:rPr>
        <w:t>成淵高級中學國中部一○六</w:t>
      </w:r>
      <w:r w:rsidR="00EF30E0">
        <w:rPr>
          <w:rFonts w:hint="eastAsia"/>
          <w:sz w:val="32"/>
        </w:rPr>
        <w:t>學年度第一學期    八年級「語文學習領域國文科」課程計畫</w:t>
      </w:r>
    </w:p>
    <w:p w:rsidR="00EF30E0" w:rsidRDefault="00EF30E0">
      <w:pPr>
        <w:jc w:val="center"/>
        <w:rPr>
          <w:sz w:val="32"/>
        </w:rPr>
      </w:pPr>
    </w:p>
    <w:p w:rsidR="00EF30E0" w:rsidRDefault="00EF30E0">
      <w:pPr>
        <w:spacing w:afterLines="25" w:after="90"/>
        <w:rPr>
          <w:sz w:val="28"/>
        </w:rPr>
      </w:pPr>
      <w:r>
        <w:rPr>
          <w:rFonts w:hint="eastAsia"/>
          <w:sz w:val="28"/>
        </w:rPr>
        <w:t>一、八年級上學期之學習目標</w:t>
      </w:r>
    </w:p>
    <w:p w:rsidR="00EF30E0" w:rsidRDefault="00EF30E0">
      <w:pPr>
        <w:spacing w:line="240" w:lineRule="atLeast"/>
        <w:rPr>
          <w:rFonts w:hAnsi="新細明體"/>
          <w:sz w:val="26"/>
          <w:szCs w:val="26"/>
        </w:rPr>
      </w:pPr>
      <w:r>
        <w:rPr>
          <w:rFonts w:hAnsi="新細明體" w:hint="eastAsia"/>
          <w:sz w:val="26"/>
          <w:szCs w:val="26"/>
        </w:rPr>
        <w:t>(一)</w:t>
      </w:r>
      <w:r>
        <w:rPr>
          <w:rFonts w:hint="eastAsia"/>
          <w:sz w:val="26"/>
          <w:szCs w:val="26"/>
        </w:rPr>
        <w:t>能了解文章的內容。</w:t>
      </w:r>
    </w:p>
    <w:p w:rsidR="00EF30E0" w:rsidRDefault="00EF30E0">
      <w:pPr>
        <w:spacing w:line="240" w:lineRule="atLeast"/>
        <w:rPr>
          <w:rFonts w:hAnsi="新細明體"/>
          <w:sz w:val="26"/>
          <w:szCs w:val="26"/>
        </w:rPr>
      </w:pPr>
      <w:r>
        <w:rPr>
          <w:rFonts w:hAnsi="新細明體" w:hint="eastAsia"/>
          <w:sz w:val="26"/>
          <w:szCs w:val="26"/>
        </w:rPr>
        <w:t>(二)</w:t>
      </w:r>
      <w:r>
        <w:rPr>
          <w:rFonts w:hint="eastAsia"/>
          <w:sz w:val="26"/>
          <w:szCs w:val="26"/>
        </w:rPr>
        <w:t>能了解文言文字詞的用法。</w:t>
      </w:r>
    </w:p>
    <w:p w:rsidR="00EF30E0" w:rsidRDefault="00EF30E0">
      <w:pPr>
        <w:spacing w:line="240" w:lineRule="atLeast"/>
        <w:rPr>
          <w:rFonts w:hAnsi="新細明體"/>
          <w:sz w:val="26"/>
          <w:szCs w:val="26"/>
        </w:rPr>
      </w:pPr>
      <w:r>
        <w:rPr>
          <w:rFonts w:hAnsi="新細明體" w:hint="eastAsia"/>
          <w:sz w:val="26"/>
          <w:szCs w:val="26"/>
        </w:rPr>
        <w:t>(三)</w:t>
      </w:r>
      <w:r>
        <w:rPr>
          <w:rFonts w:hint="eastAsia"/>
          <w:sz w:val="26"/>
          <w:szCs w:val="26"/>
        </w:rPr>
        <w:t>能欣賞文章之美。</w:t>
      </w:r>
    </w:p>
    <w:p w:rsidR="00EF30E0" w:rsidRDefault="00EF30E0">
      <w:pPr>
        <w:spacing w:line="240" w:lineRule="atLeast"/>
        <w:rPr>
          <w:rFonts w:hAnsi="新細明體"/>
          <w:sz w:val="26"/>
          <w:szCs w:val="26"/>
        </w:rPr>
      </w:pPr>
      <w:r>
        <w:rPr>
          <w:rFonts w:hAnsi="新細明體" w:hint="eastAsia"/>
          <w:sz w:val="26"/>
          <w:szCs w:val="26"/>
        </w:rPr>
        <w:t>(四)</w:t>
      </w:r>
      <w:r>
        <w:rPr>
          <w:rFonts w:hint="eastAsia"/>
          <w:sz w:val="26"/>
          <w:szCs w:val="26"/>
        </w:rPr>
        <w:t>能運用所學之語詞創作。</w:t>
      </w:r>
    </w:p>
    <w:p w:rsidR="00EF30E0" w:rsidRDefault="00EF30E0">
      <w:pPr>
        <w:spacing w:line="240" w:lineRule="atLeast"/>
        <w:rPr>
          <w:rFonts w:hAnsi="新細明體"/>
          <w:sz w:val="26"/>
          <w:szCs w:val="26"/>
        </w:rPr>
      </w:pPr>
      <w:r>
        <w:rPr>
          <w:rFonts w:hAnsi="新細明體" w:hint="eastAsia"/>
          <w:sz w:val="26"/>
          <w:szCs w:val="26"/>
        </w:rPr>
        <w:t>(五)能認識並運用語法中的詞類及句型</w:t>
      </w:r>
      <w:r>
        <w:rPr>
          <w:rFonts w:hint="eastAsia"/>
          <w:sz w:val="26"/>
          <w:szCs w:val="26"/>
        </w:rPr>
        <w:t>。</w:t>
      </w:r>
    </w:p>
    <w:p w:rsidR="00EF30E0" w:rsidRDefault="00EF30E0">
      <w:pPr>
        <w:spacing w:line="240" w:lineRule="atLeast"/>
        <w:rPr>
          <w:rFonts w:hAnsi="新細明體"/>
          <w:sz w:val="26"/>
          <w:szCs w:val="26"/>
        </w:rPr>
      </w:pPr>
      <w:r>
        <w:rPr>
          <w:rFonts w:hAnsi="新細明體" w:hint="eastAsia"/>
          <w:sz w:val="26"/>
          <w:szCs w:val="26"/>
        </w:rPr>
        <w:t>(六)</w:t>
      </w:r>
      <w:r>
        <w:rPr>
          <w:rFonts w:hint="eastAsia"/>
          <w:sz w:val="26"/>
          <w:szCs w:val="26"/>
        </w:rPr>
        <w:t>能分辨各種不同文體的特色。</w:t>
      </w:r>
    </w:p>
    <w:p w:rsidR="00EF30E0" w:rsidRDefault="00EF30E0">
      <w:pPr>
        <w:spacing w:line="240" w:lineRule="atLeast"/>
        <w:rPr>
          <w:rFonts w:hAnsi="新細明體"/>
          <w:sz w:val="26"/>
          <w:szCs w:val="26"/>
        </w:rPr>
      </w:pPr>
      <w:r>
        <w:rPr>
          <w:rFonts w:hAnsi="新細明體" w:hint="eastAsia"/>
          <w:sz w:val="26"/>
          <w:szCs w:val="26"/>
        </w:rPr>
        <w:t>(七)</w:t>
      </w:r>
      <w:r>
        <w:rPr>
          <w:rFonts w:hint="eastAsia"/>
          <w:sz w:val="26"/>
          <w:szCs w:val="26"/>
        </w:rPr>
        <w:t>能認識作者及其寫作風格。</w:t>
      </w:r>
    </w:p>
    <w:p w:rsidR="00EF30E0" w:rsidRDefault="00EF30E0">
      <w:pPr>
        <w:spacing w:line="240" w:lineRule="atLeast"/>
        <w:rPr>
          <w:rFonts w:hAnsi="新細明體"/>
          <w:sz w:val="26"/>
          <w:szCs w:val="26"/>
        </w:rPr>
      </w:pPr>
      <w:r>
        <w:rPr>
          <w:rFonts w:hAnsi="新細明體" w:hint="eastAsia"/>
          <w:sz w:val="26"/>
          <w:szCs w:val="26"/>
        </w:rPr>
        <w:t>(八)</w:t>
      </w:r>
      <w:r>
        <w:rPr>
          <w:rFonts w:hint="eastAsia"/>
          <w:sz w:val="26"/>
          <w:szCs w:val="26"/>
        </w:rPr>
        <w:t>能領悟文章深意，思考轉化提升為道德情操。</w:t>
      </w:r>
    </w:p>
    <w:p w:rsidR="00EF30E0" w:rsidRDefault="00EF30E0"/>
    <w:p w:rsidR="00EF30E0" w:rsidRDefault="00EF30E0">
      <w:pPr>
        <w:spacing w:afterLines="25" w:after="90"/>
        <w:rPr>
          <w:sz w:val="28"/>
        </w:rPr>
      </w:pPr>
      <w:r>
        <w:rPr>
          <w:rFonts w:hint="eastAsia"/>
          <w:sz w:val="28"/>
        </w:rPr>
        <w:t>二、</w:t>
      </w:r>
      <w:r>
        <w:rPr>
          <w:rFonts w:ascii="Times New Roman" w:hint="eastAsia"/>
          <w:sz w:val="28"/>
        </w:rPr>
        <w:t>八</w:t>
      </w:r>
      <w:r>
        <w:rPr>
          <w:rFonts w:hint="eastAsia"/>
          <w:sz w:val="28"/>
        </w:rPr>
        <w:t>年級上學期之各單元內涵分析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4"/>
        <w:gridCol w:w="603"/>
        <w:gridCol w:w="691"/>
        <w:gridCol w:w="2036"/>
        <w:gridCol w:w="1033"/>
        <w:gridCol w:w="2885"/>
        <w:gridCol w:w="2977"/>
        <w:gridCol w:w="1842"/>
        <w:gridCol w:w="709"/>
        <w:gridCol w:w="1275"/>
      </w:tblGrid>
      <w:tr w:rsidR="00EF30E0">
        <w:trPr>
          <w:trHeight w:val="904"/>
          <w:tblHeader/>
        </w:trPr>
        <w:tc>
          <w:tcPr>
            <w:tcW w:w="464" w:type="dxa"/>
            <w:shd w:val="clear" w:color="auto" w:fill="C0C0C0"/>
            <w:vAlign w:val="center"/>
          </w:tcPr>
          <w:p w:rsidR="00EF30E0" w:rsidRDefault="00EF30E0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週次</w:t>
            </w:r>
          </w:p>
        </w:tc>
        <w:tc>
          <w:tcPr>
            <w:tcW w:w="603" w:type="dxa"/>
            <w:shd w:val="clear" w:color="auto" w:fill="C0C0C0"/>
            <w:vAlign w:val="center"/>
          </w:tcPr>
          <w:p w:rsidR="00EF30E0" w:rsidRDefault="00EF30E0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實施</w:t>
            </w:r>
            <w:r>
              <w:rPr>
                <w:rFonts w:hAnsi="新細明體"/>
                <w:sz w:val="20"/>
                <w:szCs w:val="20"/>
              </w:rPr>
              <w:br/>
            </w:r>
            <w:r>
              <w:rPr>
                <w:rFonts w:hAnsi="新細明體" w:hint="eastAsia"/>
                <w:sz w:val="20"/>
                <w:szCs w:val="20"/>
              </w:rPr>
              <w:t>期間</w:t>
            </w:r>
          </w:p>
        </w:tc>
        <w:tc>
          <w:tcPr>
            <w:tcW w:w="2727" w:type="dxa"/>
            <w:gridSpan w:val="2"/>
            <w:shd w:val="clear" w:color="auto" w:fill="C0C0C0"/>
            <w:vAlign w:val="center"/>
          </w:tcPr>
          <w:p w:rsidR="00EF30E0" w:rsidRDefault="00EF30E0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ascii="Times New Roman" w:hint="eastAsia"/>
                <w:color w:val="auto"/>
                <w:sz w:val="20"/>
              </w:rPr>
              <w:t>單元學習重點</w:t>
            </w:r>
          </w:p>
        </w:tc>
        <w:tc>
          <w:tcPr>
            <w:tcW w:w="1033" w:type="dxa"/>
            <w:shd w:val="clear" w:color="auto" w:fill="C0C0C0"/>
            <w:vAlign w:val="center"/>
          </w:tcPr>
          <w:p w:rsidR="00EF30E0" w:rsidRDefault="00EF30E0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color w:val="auto"/>
                <w:sz w:val="20"/>
                <w:szCs w:val="20"/>
              </w:rPr>
              <w:t>教學資源</w:t>
            </w:r>
          </w:p>
        </w:tc>
        <w:tc>
          <w:tcPr>
            <w:tcW w:w="2885" w:type="dxa"/>
            <w:shd w:val="clear" w:color="auto" w:fill="C0C0C0"/>
            <w:vAlign w:val="center"/>
          </w:tcPr>
          <w:p w:rsidR="00EF30E0" w:rsidRDefault="00EF30E0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教學活動重點</w:t>
            </w:r>
          </w:p>
        </w:tc>
        <w:tc>
          <w:tcPr>
            <w:tcW w:w="2977" w:type="dxa"/>
            <w:shd w:val="clear" w:color="auto" w:fill="C0C0C0"/>
            <w:vAlign w:val="center"/>
          </w:tcPr>
          <w:p w:rsidR="00EF30E0" w:rsidRDefault="00EF30E0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相對應</w:t>
            </w:r>
          </w:p>
          <w:p w:rsidR="00EF30E0" w:rsidRDefault="00EF30E0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能力指標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EF30E0" w:rsidRDefault="00EF30E0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重大議題</w:t>
            </w:r>
            <w:r>
              <w:rPr>
                <w:rFonts w:ascii="Times New Roman" w:hint="eastAsia"/>
                <w:color w:val="auto"/>
                <w:sz w:val="20"/>
              </w:rPr>
              <w:t>融入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EF30E0" w:rsidRDefault="00EF30E0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節數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EF30E0" w:rsidRDefault="00EF30E0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評量方法</w:t>
            </w:r>
          </w:p>
        </w:tc>
      </w:tr>
      <w:tr w:rsidR="00F67B84">
        <w:trPr>
          <w:trHeight w:val="20"/>
        </w:trPr>
        <w:tc>
          <w:tcPr>
            <w:tcW w:w="464" w:type="dxa"/>
            <w:vAlign w:val="center"/>
          </w:tcPr>
          <w:p w:rsidR="00F67B84" w:rsidRDefault="00F67B84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一</w:t>
            </w:r>
          </w:p>
        </w:tc>
        <w:tc>
          <w:tcPr>
            <w:tcW w:w="603" w:type="dxa"/>
            <w:vAlign w:val="center"/>
          </w:tcPr>
          <w:p w:rsidR="00F67B84" w:rsidRDefault="00F67B84" w:rsidP="00F67B84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08/27</w:t>
            </w:r>
          </w:p>
          <w:p w:rsidR="00F67B84" w:rsidRDefault="00F67B84" w:rsidP="00F67B84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F67B84" w:rsidRDefault="00F67B84" w:rsidP="00F67B84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09/02</w:t>
            </w:r>
          </w:p>
        </w:tc>
        <w:tc>
          <w:tcPr>
            <w:tcW w:w="2727" w:type="dxa"/>
            <w:gridSpan w:val="2"/>
          </w:tcPr>
          <w:p w:rsidR="00F67B84" w:rsidRDefault="00F67B84" w:rsidP="00102434">
            <w:pPr>
              <w:snapToGrid w:val="0"/>
              <w:spacing w:line="0" w:lineRule="atLeast"/>
              <w:jc w:val="both"/>
              <w:rPr>
                <w:rFonts w:ascii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int="eastAsia"/>
                <w:b/>
                <w:bCs/>
                <w:sz w:val="20"/>
                <w:szCs w:val="28"/>
              </w:rPr>
              <w:t>註冊、</w:t>
            </w:r>
            <w:r>
              <w:rPr>
                <w:rFonts w:ascii="Times New Roman" w:hint="eastAsia"/>
                <w:b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int="eastAsia"/>
                <w:b/>
                <w:bCs/>
                <w:sz w:val="20"/>
                <w:szCs w:val="28"/>
              </w:rPr>
              <w:t>開學</w:t>
            </w:r>
          </w:p>
        </w:tc>
        <w:tc>
          <w:tcPr>
            <w:tcW w:w="1033" w:type="dxa"/>
          </w:tcPr>
          <w:p w:rsidR="00F67B84" w:rsidRDefault="00F67B8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2885" w:type="dxa"/>
          </w:tcPr>
          <w:p w:rsidR="00F67B84" w:rsidRDefault="00F67B8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ascii="Times New Roman" w:hint="eastAsia"/>
                <w:b/>
                <w:bCs/>
                <w:sz w:val="20"/>
                <w:szCs w:val="28"/>
              </w:rPr>
              <w:t>不排課</w:t>
            </w:r>
          </w:p>
        </w:tc>
        <w:tc>
          <w:tcPr>
            <w:tcW w:w="2977" w:type="dxa"/>
          </w:tcPr>
          <w:p w:rsidR="00F67B84" w:rsidRDefault="00F67B84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7B84" w:rsidRDefault="00F67B84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7B84" w:rsidRDefault="00F67B84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67B84" w:rsidRDefault="00F67B8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1662D2">
        <w:trPr>
          <w:trHeight w:val="20"/>
        </w:trPr>
        <w:tc>
          <w:tcPr>
            <w:tcW w:w="464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二</w:t>
            </w:r>
          </w:p>
        </w:tc>
        <w:tc>
          <w:tcPr>
            <w:tcW w:w="603" w:type="dxa"/>
            <w:vAlign w:val="center"/>
          </w:tcPr>
          <w:p w:rsidR="00F63140" w:rsidRDefault="00F63140" w:rsidP="00F6314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09/03</w:t>
            </w:r>
          </w:p>
          <w:p w:rsidR="00F63140" w:rsidRDefault="00F63140" w:rsidP="00F6314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1662D2" w:rsidRDefault="00F63140" w:rsidP="00F6314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09/09</w:t>
            </w:r>
          </w:p>
        </w:tc>
        <w:tc>
          <w:tcPr>
            <w:tcW w:w="2727" w:type="dxa"/>
            <w:gridSpan w:val="2"/>
          </w:tcPr>
          <w:p w:rsidR="001662D2" w:rsidRPr="003B0B52" w:rsidRDefault="001662D2" w:rsidP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一、碧沉西瓜</w:t>
            </w:r>
          </w:p>
          <w:p w:rsidR="001662D2" w:rsidRPr="003B0B52" w:rsidRDefault="001662D2" w:rsidP="001662D2">
            <w:pPr>
              <w:spacing w:line="260" w:lineRule="exact"/>
              <w:rPr>
                <w:sz w:val="20"/>
                <w:szCs w:val="20"/>
              </w:rPr>
            </w:pPr>
            <w:r w:rsidRPr="003B0B52">
              <w:rPr>
                <w:rFonts w:hint="eastAsia"/>
                <w:sz w:val="20"/>
                <w:szCs w:val="20"/>
              </w:rPr>
              <w:t>1.認識詠物文章的寫作方法。</w:t>
            </w:r>
          </w:p>
          <w:p w:rsidR="001662D2" w:rsidRPr="003B0B52" w:rsidRDefault="001662D2" w:rsidP="001662D2">
            <w:pPr>
              <w:spacing w:line="260" w:lineRule="exact"/>
              <w:rPr>
                <w:sz w:val="20"/>
                <w:szCs w:val="20"/>
              </w:rPr>
            </w:pPr>
            <w:r w:rsidRPr="003B0B52">
              <w:rPr>
                <w:rFonts w:hint="eastAsia"/>
                <w:sz w:val="20"/>
                <w:szCs w:val="20"/>
              </w:rPr>
              <w:t>2.學習運用顏色詞描繪景物。</w:t>
            </w:r>
          </w:p>
          <w:p w:rsidR="001662D2" w:rsidRPr="001662D2" w:rsidRDefault="001662D2" w:rsidP="001662D2">
            <w:pPr>
              <w:spacing w:line="260" w:lineRule="exact"/>
              <w:ind w:left="400" w:hangingChars="200" w:hanging="400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int="eastAsia"/>
                <w:sz w:val="20"/>
                <w:szCs w:val="20"/>
              </w:rPr>
              <w:t>3.熟悉臺灣風物，培養熱愛鄉</w:t>
            </w:r>
            <w:r w:rsidRPr="003B0B52">
              <w:rPr>
                <w:rFonts w:hint="eastAsia"/>
                <w:sz w:val="20"/>
                <w:szCs w:val="20"/>
              </w:rPr>
              <w:lastRenderedPageBreak/>
              <w:t>土的情懷。</w:t>
            </w:r>
          </w:p>
        </w:tc>
        <w:tc>
          <w:tcPr>
            <w:tcW w:w="1033" w:type="dxa"/>
          </w:tcPr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教師手冊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2885" w:type="dxa"/>
          </w:tcPr>
          <w:p w:rsidR="001662D2" w:rsidRPr="003B0B52" w:rsidRDefault="001662D2" w:rsidP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一、碧沉西瓜</w:t>
            </w:r>
          </w:p>
          <w:p w:rsidR="001662D2" w:rsidRPr="003B0B52" w:rsidRDefault="001662D2" w:rsidP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1662D2" w:rsidRPr="003B0B52" w:rsidRDefault="001662D2" w:rsidP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老師用電腦撥放水果的圖片，同學分享自己最喜歡、最討厭</w:t>
            </w:r>
            <w:r w:rsidRPr="003B0B52">
              <w:rPr>
                <w:rFonts w:hAnsi="新細明體" w:hint="eastAsia"/>
                <w:sz w:val="20"/>
                <w:szCs w:val="20"/>
              </w:rPr>
              <w:lastRenderedPageBreak/>
              <w:t>的水果是什麼。</w:t>
            </w:r>
          </w:p>
          <w:p w:rsidR="001662D2" w:rsidRPr="003B0B52" w:rsidRDefault="001662D2" w:rsidP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1662D2" w:rsidRPr="003B0B52" w:rsidRDefault="001662D2" w:rsidP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1.老師介紹一些臺灣的鄉土風物。</w:t>
            </w:r>
          </w:p>
          <w:p w:rsidR="001662D2" w:rsidRPr="003B0B52" w:rsidRDefault="001662D2" w:rsidP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2.講述題文大意。</w:t>
            </w:r>
          </w:p>
          <w:p w:rsidR="001662D2" w:rsidRPr="003B0B52" w:rsidRDefault="001662D2" w:rsidP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3.介紹作者陳幸蕙。</w:t>
            </w:r>
          </w:p>
          <w:p w:rsidR="001662D2" w:rsidRPr="003B0B52" w:rsidRDefault="001662D2" w:rsidP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4.播放課文朗讀動畫或朗讀CD。</w:t>
            </w:r>
          </w:p>
          <w:p w:rsidR="001662D2" w:rsidRPr="003B0B52" w:rsidRDefault="001662D2" w:rsidP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5.說明段落大意、注釋、生難字詞等。</w:t>
            </w:r>
          </w:p>
          <w:p w:rsidR="001662D2" w:rsidRPr="003B0B52" w:rsidRDefault="001662D2" w:rsidP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6.以課文賞析復習課文。</w:t>
            </w:r>
          </w:p>
          <w:p w:rsidR="001662D2" w:rsidRPr="003B0B52" w:rsidRDefault="001662D2" w:rsidP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7.簡述、整理「記物文章」的特色。</w:t>
            </w:r>
          </w:p>
          <w:p w:rsidR="001662D2" w:rsidRPr="003B0B52" w:rsidRDefault="001662D2" w:rsidP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8.同學分享「水果」成語，老師補充整理、說明。</w:t>
            </w:r>
          </w:p>
          <w:p w:rsidR="001662D2" w:rsidRPr="003B0B52" w:rsidRDefault="001662D2" w:rsidP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9.帶領同學進行讀後引導與討論。</w:t>
            </w:r>
          </w:p>
          <w:p w:rsidR="001662D2" w:rsidRPr="003B0B52" w:rsidRDefault="001662D2" w:rsidP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10.同學練習應用練習。</w:t>
            </w:r>
          </w:p>
          <w:p w:rsidR="001662D2" w:rsidRPr="003B0B52" w:rsidRDefault="001662D2" w:rsidP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1662D2" w:rsidRPr="003B0B52" w:rsidRDefault="001662D2" w:rsidP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1.回家作業：同學練習習作題目。</w:t>
            </w:r>
          </w:p>
          <w:p w:rsidR="001662D2" w:rsidRDefault="001662D2" w:rsidP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</w:tc>
        <w:tc>
          <w:tcPr>
            <w:tcW w:w="2977" w:type="dxa"/>
          </w:tcPr>
          <w:p w:rsidR="001662D2" w:rsidRPr="003B0B52" w:rsidRDefault="001662D2" w:rsidP="00A1013A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一、碧沉西瓜</w:t>
            </w:r>
          </w:p>
          <w:p w:rsidR="001662D2" w:rsidRPr="003B0B52" w:rsidRDefault="001662D2" w:rsidP="00A1013A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3B0B52">
                <w:rPr>
                  <w:sz w:val="20"/>
                  <w:szCs w:val="20"/>
                </w:rPr>
                <w:t>5-4-3</w:t>
              </w:r>
            </w:smartTag>
            <w:r w:rsidRPr="003B0B52">
              <w:rPr>
                <w:sz w:val="20"/>
                <w:szCs w:val="20"/>
              </w:rPr>
              <w:t>-2能分辨不同文類寫作的特質和要求。</w:t>
            </w:r>
          </w:p>
          <w:p w:rsidR="001662D2" w:rsidRPr="003B0B52" w:rsidRDefault="001662D2" w:rsidP="00A1013A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3B0B52">
                <w:rPr>
                  <w:sz w:val="20"/>
                  <w:szCs w:val="20"/>
                </w:rPr>
                <w:t>5-4-3</w:t>
              </w:r>
            </w:smartTag>
            <w:r w:rsidRPr="003B0B52">
              <w:rPr>
                <w:sz w:val="20"/>
                <w:szCs w:val="20"/>
              </w:rPr>
              <w:t>-4能欣賞作品的內涵及文章</w:t>
            </w:r>
            <w:r w:rsidRPr="003B0B52">
              <w:rPr>
                <w:sz w:val="20"/>
                <w:szCs w:val="20"/>
              </w:rPr>
              <w:lastRenderedPageBreak/>
              <w:t>結構。</w:t>
            </w:r>
            <w:r w:rsidRPr="003B0B52">
              <w:rPr>
                <w:sz w:val="20"/>
                <w:szCs w:val="20"/>
              </w:rPr>
              <w:br/>
              <w:t>5-4-3-5能欣賞作品的寫作風格、修辭技巧及特色。</w:t>
            </w:r>
          </w:p>
          <w:p w:rsidR="001662D2" w:rsidRPr="003B0B52" w:rsidRDefault="001662D2" w:rsidP="00A1013A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6"/>
              </w:smartTagPr>
              <w:r w:rsidRPr="003B0B52">
                <w:rPr>
                  <w:sz w:val="20"/>
                  <w:szCs w:val="20"/>
                </w:rPr>
                <w:t>6-4-1</w:t>
              </w:r>
            </w:smartTag>
            <w:r w:rsidRPr="003B0B52">
              <w:rPr>
                <w:sz w:val="20"/>
                <w:szCs w:val="20"/>
              </w:rPr>
              <w:t>能精確表達觀察所得的見聞。</w:t>
            </w:r>
          </w:p>
          <w:p w:rsidR="001662D2" w:rsidRPr="003B0B52" w:rsidRDefault="001662D2" w:rsidP="00A1013A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6"/>
              </w:smartTagPr>
              <w:r w:rsidRPr="003B0B52">
                <w:rPr>
                  <w:sz w:val="20"/>
                  <w:szCs w:val="20"/>
                </w:rPr>
                <w:t>6-4-2</w:t>
              </w:r>
            </w:smartTag>
            <w:r w:rsidRPr="003B0B52">
              <w:rPr>
                <w:sz w:val="20"/>
                <w:szCs w:val="20"/>
              </w:rPr>
              <w:t>-1能精確的遣詞用字，恰當的表情達意。</w:t>
            </w:r>
          </w:p>
        </w:tc>
        <w:tc>
          <w:tcPr>
            <w:tcW w:w="1842" w:type="dxa"/>
          </w:tcPr>
          <w:p w:rsidR="001662D2" w:rsidRPr="003B0B52" w:rsidRDefault="001662D2" w:rsidP="001662D2">
            <w:pPr>
              <w:spacing w:line="260" w:lineRule="exact"/>
              <w:ind w:left="17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一、碧沉西瓜</w:t>
            </w:r>
          </w:p>
          <w:p w:rsidR="001662D2" w:rsidRPr="003B0B52" w:rsidRDefault="001662D2" w:rsidP="001662D2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sz w:val="20"/>
                <w:szCs w:val="20"/>
              </w:rPr>
              <w:t>環境</w:t>
            </w:r>
          </w:p>
          <w:p w:rsidR="001662D2" w:rsidRPr="003B0B52" w:rsidRDefault="001662D2" w:rsidP="001662D2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B0B52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3B0B52">
              <w:rPr>
                <w:rFonts w:hAnsi="新細明體" w:cs="標楷體" w:hint="eastAsia"/>
                <w:sz w:val="20"/>
                <w:szCs w:val="20"/>
              </w:rPr>
              <w:t>覺知人類生活品質乃繫於資源的</w:t>
            </w:r>
            <w:r w:rsidRPr="003B0B52">
              <w:rPr>
                <w:rFonts w:hAnsi="新細明體" w:cs="標楷體" w:hint="eastAsia"/>
                <w:sz w:val="20"/>
                <w:szCs w:val="20"/>
              </w:rPr>
              <w:lastRenderedPageBreak/>
              <w:t>永續利用和維持生態平衡。</w:t>
            </w:r>
          </w:p>
          <w:p w:rsidR="001662D2" w:rsidRPr="003B0B52" w:rsidRDefault="001662D2" w:rsidP="001662D2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3B0B52">
                <w:rPr>
                  <w:rFonts w:hAnsi="新細明體"/>
                  <w:sz w:val="20"/>
                  <w:szCs w:val="20"/>
                </w:rPr>
                <w:t>3-4-4</w:t>
              </w:r>
            </w:smartTag>
            <w:r w:rsidRPr="003B0B52">
              <w:rPr>
                <w:rFonts w:hAnsi="新細明體" w:cs="標楷體" w:hint="eastAsia"/>
                <w:sz w:val="20"/>
                <w:szCs w:val="20"/>
              </w:rPr>
              <w:t>願意依循環保簡樸與健康的理念於日常生活與消費行為。</w:t>
            </w:r>
          </w:p>
          <w:p w:rsidR="001662D2" w:rsidRPr="003B0B52" w:rsidRDefault="001662D2" w:rsidP="001662D2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sz w:val="20"/>
                <w:szCs w:val="20"/>
              </w:rPr>
              <w:t>家政</w:t>
            </w:r>
          </w:p>
          <w:p w:rsidR="001662D2" w:rsidRDefault="001662D2" w:rsidP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B0B52">
                <w:rPr>
                  <w:rFonts w:hAnsi="新細明體"/>
                  <w:sz w:val="20"/>
                  <w:szCs w:val="20"/>
                </w:rPr>
                <w:t>3-4-2</w:t>
              </w:r>
            </w:smartTag>
            <w:r w:rsidRPr="003B0B52">
              <w:rPr>
                <w:rFonts w:hAnsi="新細明體" w:cs="標楷體" w:hint="eastAsia"/>
                <w:sz w:val="20"/>
                <w:szCs w:val="20"/>
              </w:rPr>
              <w:t>展現合宜的禮儀以建立良好的人際關係。</w:t>
            </w:r>
          </w:p>
        </w:tc>
        <w:tc>
          <w:tcPr>
            <w:tcW w:w="709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一、</w:t>
            </w: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碧沉西瓜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自我評量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</w:tr>
      <w:tr w:rsidR="001662D2">
        <w:trPr>
          <w:trHeight w:val="20"/>
        </w:trPr>
        <w:tc>
          <w:tcPr>
            <w:tcW w:w="464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三</w:t>
            </w:r>
          </w:p>
        </w:tc>
        <w:tc>
          <w:tcPr>
            <w:tcW w:w="603" w:type="dxa"/>
            <w:vAlign w:val="center"/>
          </w:tcPr>
          <w:p w:rsidR="00F63140" w:rsidRDefault="00F63140" w:rsidP="00F63140">
            <w:pPr>
              <w:spacing w:line="0" w:lineRule="atLeast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sz w:val="20"/>
              </w:rPr>
              <w:t>09/10</w:t>
            </w:r>
          </w:p>
          <w:p w:rsidR="00F63140" w:rsidRDefault="00F63140" w:rsidP="00F63140">
            <w:pPr>
              <w:spacing w:line="0" w:lineRule="atLeast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sz w:val="20"/>
              </w:rPr>
              <w:t>|</w:t>
            </w:r>
          </w:p>
          <w:p w:rsidR="001662D2" w:rsidRDefault="00F63140" w:rsidP="00F6314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auto"/>
                <w:sz w:val="20"/>
              </w:rPr>
              <w:t>09/16</w:t>
            </w:r>
          </w:p>
        </w:tc>
        <w:tc>
          <w:tcPr>
            <w:tcW w:w="2727" w:type="dxa"/>
            <w:gridSpan w:val="2"/>
          </w:tcPr>
          <w:p w:rsidR="00F63140" w:rsidRPr="003B0B52" w:rsidRDefault="00F63140" w:rsidP="00F63140">
            <w:pPr>
              <w:spacing w:line="260" w:lineRule="exact"/>
              <w:ind w:left="400" w:hangingChars="200" w:hanging="400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二、愛蓮說</w:t>
            </w:r>
          </w:p>
          <w:p w:rsidR="00F63140" w:rsidRPr="003B0B52" w:rsidRDefault="00F63140" w:rsidP="00F6314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1.認識周敦頤及其人格。</w:t>
            </w:r>
          </w:p>
          <w:p w:rsidR="00F63140" w:rsidRPr="003B0B52" w:rsidRDefault="00F63140" w:rsidP="00F6314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2.學習藉物言志的寫作手法。</w:t>
            </w:r>
          </w:p>
          <w:p w:rsidR="00F63140" w:rsidRPr="003B0B52" w:rsidRDefault="00F63140" w:rsidP="00F6314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3.體會蓮為「花之君子」的寓意。</w:t>
            </w:r>
          </w:p>
          <w:p w:rsidR="001662D2" w:rsidRPr="00F63140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教師手冊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2885" w:type="dxa"/>
          </w:tcPr>
          <w:p w:rsidR="00F63140" w:rsidRPr="003B0B52" w:rsidRDefault="00F63140" w:rsidP="00F63140">
            <w:pPr>
              <w:spacing w:line="260" w:lineRule="exact"/>
              <w:ind w:left="400" w:hangingChars="200" w:hanging="400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二、愛蓮說</w:t>
            </w:r>
          </w:p>
          <w:p w:rsidR="00F63140" w:rsidRPr="003B0B52" w:rsidRDefault="00F63140" w:rsidP="00F63140">
            <w:pPr>
              <w:spacing w:line="260" w:lineRule="exact"/>
              <w:ind w:left="400" w:hangingChars="200" w:hanging="400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F63140" w:rsidRPr="003B0B52" w:rsidRDefault="00F63140" w:rsidP="00F6314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老師準備「蓮花」的圖片或是準備幾根蓮花，給同學欣賞。</w:t>
            </w:r>
          </w:p>
          <w:p w:rsidR="00F63140" w:rsidRPr="003B0B52" w:rsidRDefault="00F63140" w:rsidP="00F6314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F63140" w:rsidRPr="003B0B52" w:rsidRDefault="00F63140" w:rsidP="00F6314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1.講述題文大意。</w:t>
            </w:r>
          </w:p>
          <w:p w:rsidR="00F63140" w:rsidRPr="003B0B52" w:rsidRDefault="00F63140" w:rsidP="00F6314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lastRenderedPageBreak/>
              <w:t>2.老師補充其他關於「蓮」、「菊」、「牡丹」等文學作品或傳說故事。</w:t>
            </w:r>
          </w:p>
          <w:p w:rsidR="00F63140" w:rsidRPr="003B0B52" w:rsidRDefault="00F63140" w:rsidP="00F6314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3.介紹作者周敦頤。</w:t>
            </w:r>
          </w:p>
          <w:p w:rsidR="00F63140" w:rsidRPr="003B0B52" w:rsidRDefault="00F63140" w:rsidP="00F6314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4.播放課文朗讀動畫或朗讀</w:t>
            </w:r>
            <w:r>
              <w:rPr>
                <w:rFonts w:hAnsi="新細明體" w:hint="eastAsia"/>
                <w:sz w:val="20"/>
                <w:szCs w:val="20"/>
              </w:rPr>
              <w:t>CD</w:t>
            </w:r>
            <w:r w:rsidRPr="003B0B52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F63140" w:rsidRPr="003B0B52" w:rsidRDefault="00F63140" w:rsidP="00F6314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5.說明段落大意、注釋、生難字詞等。</w:t>
            </w:r>
          </w:p>
          <w:p w:rsidR="00F63140" w:rsidRPr="003B0B52" w:rsidRDefault="00F63140" w:rsidP="00F6314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F63140" w:rsidRPr="003B0B52" w:rsidRDefault="00F63140" w:rsidP="00F6314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1.回家作業：同學找尋、整理周敦頤的資料。</w:t>
            </w:r>
          </w:p>
          <w:p w:rsidR="00F63140" w:rsidRPr="003B0B52" w:rsidRDefault="00F63140" w:rsidP="00F6314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2.評量：總結本課已教過的知識，或以口頭提問的方式檢測學生學習狀況，加強學生不足的地方。</w:t>
            </w:r>
          </w:p>
          <w:p w:rsidR="001662D2" w:rsidRPr="00F63140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F63140" w:rsidRPr="003B0B52" w:rsidRDefault="00F63140" w:rsidP="00F6314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二、愛蓮說</w:t>
            </w:r>
          </w:p>
          <w:p w:rsidR="00F63140" w:rsidRPr="003B0B52" w:rsidRDefault="00F63140" w:rsidP="00F63140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B0B52">
                <w:rPr>
                  <w:sz w:val="20"/>
                  <w:szCs w:val="20"/>
                </w:rPr>
                <w:t>1-4-1</w:t>
              </w:r>
            </w:smartTag>
            <w:r w:rsidRPr="003B0B52">
              <w:rPr>
                <w:sz w:val="20"/>
                <w:szCs w:val="20"/>
              </w:rPr>
              <w:t>能運用注音符號，分辨字詞音義，增進閱讀理解。</w:t>
            </w:r>
          </w:p>
          <w:p w:rsidR="00F63140" w:rsidRPr="003B0B52" w:rsidRDefault="00F63140" w:rsidP="00F63140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B0B52">
                <w:rPr>
                  <w:sz w:val="20"/>
                  <w:szCs w:val="20"/>
                </w:rPr>
                <w:t>5-4-1</w:t>
              </w:r>
            </w:smartTag>
            <w:r w:rsidRPr="003B0B52">
              <w:rPr>
                <w:sz w:val="20"/>
                <w:szCs w:val="20"/>
              </w:rPr>
              <w:t>能熟習並靈活應用語體文及文言文作品中詞語的意義。</w:t>
            </w:r>
          </w:p>
          <w:p w:rsidR="00F63140" w:rsidRPr="003B0B52" w:rsidRDefault="00F63140" w:rsidP="00F63140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B0B52">
                <w:rPr>
                  <w:sz w:val="20"/>
                  <w:szCs w:val="20"/>
                </w:rPr>
                <w:t>5-4-3</w:t>
              </w:r>
            </w:smartTag>
            <w:r w:rsidRPr="003B0B52">
              <w:rPr>
                <w:sz w:val="20"/>
                <w:szCs w:val="20"/>
              </w:rPr>
              <w:t>-3能經由朗讀、美讀及吟唱</w:t>
            </w:r>
            <w:r w:rsidRPr="003B0B52">
              <w:rPr>
                <w:sz w:val="20"/>
                <w:szCs w:val="20"/>
              </w:rPr>
              <w:lastRenderedPageBreak/>
              <w:t>作品，體會文學的美感。</w:t>
            </w:r>
          </w:p>
          <w:p w:rsidR="00F63140" w:rsidRPr="003B0B52" w:rsidRDefault="00F63140" w:rsidP="00F63140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B0B52">
                <w:rPr>
                  <w:sz w:val="20"/>
                  <w:szCs w:val="20"/>
                </w:rPr>
                <w:t>6-4-3</w:t>
              </w:r>
            </w:smartTag>
            <w:r w:rsidRPr="003B0B52">
              <w:rPr>
                <w:sz w:val="20"/>
                <w:szCs w:val="20"/>
              </w:rPr>
              <w:t>-7能以敘述、描寫、抒情、說明、議論等不同表述方式寫作。</w:t>
            </w:r>
          </w:p>
          <w:p w:rsidR="00F63140" w:rsidRPr="003B0B52" w:rsidRDefault="00F63140" w:rsidP="00F63140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3B0B52">
                <w:rPr>
                  <w:sz w:val="20"/>
                  <w:szCs w:val="20"/>
                </w:rPr>
                <w:t>6-4-6</w:t>
              </w:r>
            </w:smartTag>
            <w:r w:rsidRPr="003B0B52">
              <w:rPr>
                <w:sz w:val="20"/>
                <w:szCs w:val="20"/>
              </w:rPr>
              <w:t>-2能靈活的運用修辭技巧，讓作品更加精緻優美。</w:t>
            </w:r>
          </w:p>
          <w:p w:rsidR="001662D2" w:rsidRPr="00F63140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3140" w:rsidRPr="003B0B52" w:rsidRDefault="00F63140" w:rsidP="00F6314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二、愛蓮說</w:t>
            </w:r>
          </w:p>
          <w:p w:rsidR="00F63140" w:rsidRPr="003B0B52" w:rsidRDefault="00F63140" w:rsidP="00F63140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sz w:val="20"/>
                <w:szCs w:val="20"/>
              </w:rPr>
              <w:t>環境</w:t>
            </w:r>
          </w:p>
          <w:p w:rsidR="00F63140" w:rsidRPr="003B0B52" w:rsidRDefault="00F63140" w:rsidP="00F63140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B0B52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3B0B52">
              <w:rPr>
                <w:rFonts w:hAnsi="新細明體" w:cs="標楷體" w:hint="eastAsia"/>
                <w:sz w:val="20"/>
                <w:szCs w:val="20"/>
              </w:rPr>
              <w:t>覺知人類生活品質乃繫於資源的永續利用和維持生態平衡。</w:t>
            </w:r>
          </w:p>
          <w:p w:rsidR="00F63140" w:rsidRPr="003B0B52" w:rsidRDefault="00F63140" w:rsidP="00F63140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B0B52">
                <w:rPr>
                  <w:rFonts w:hAnsi="新細明體"/>
                  <w:sz w:val="20"/>
                  <w:szCs w:val="20"/>
                </w:rPr>
                <w:lastRenderedPageBreak/>
                <w:t>3-4-3</w:t>
              </w:r>
            </w:smartTag>
            <w:r w:rsidRPr="003B0B52">
              <w:rPr>
                <w:rFonts w:hAnsi="新細明體" w:cs="標楷體" w:hint="eastAsia"/>
                <w:sz w:val="20"/>
                <w:szCs w:val="20"/>
              </w:rPr>
              <w:t>關懷未來世代的生存與永續發展。</w:t>
            </w:r>
          </w:p>
          <w:p w:rsidR="00F63140" w:rsidRPr="003B0B52" w:rsidRDefault="00F63140" w:rsidP="00F63140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sz w:val="20"/>
                <w:szCs w:val="20"/>
              </w:rPr>
              <w:t>生涯發展</w:t>
            </w:r>
          </w:p>
          <w:p w:rsidR="00F63140" w:rsidRPr="003B0B52" w:rsidRDefault="00F63140" w:rsidP="00F6314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3B0B52">
                <w:rPr>
                  <w:rFonts w:hAnsi="新細明體" w:cs="TimesNewRoman"/>
                  <w:snapToGrid/>
                  <w:color w:val="auto"/>
                  <w:sz w:val="20"/>
                  <w:szCs w:val="20"/>
                </w:rPr>
                <w:t>3-3-3</w:t>
              </w:r>
            </w:smartTag>
            <w:r w:rsidRPr="003B0B52">
              <w:rPr>
                <w:rFonts w:hAnsi="新細明體" w:cs="TimesNewRoman"/>
                <w:snapToGrid/>
                <w:color w:val="auto"/>
                <w:sz w:val="20"/>
                <w:szCs w:val="20"/>
              </w:rPr>
              <w:t xml:space="preserve"> </w:t>
            </w:r>
            <w:r w:rsidRPr="003B0B52">
              <w:rPr>
                <w:rFonts w:hAnsi="新細明體" w:cs="標楷體-WinCharSetFFFF-H" w:hint="eastAsia"/>
                <w:snapToGrid/>
                <w:color w:val="auto"/>
                <w:sz w:val="20"/>
                <w:szCs w:val="20"/>
              </w:rPr>
              <w:t>培養解決生涯問題及做決定的能力。</w:t>
            </w:r>
          </w:p>
          <w:p w:rsidR="001662D2" w:rsidRPr="00F63140" w:rsidRDefault="001662D2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二、</w:t>
            </w:r>
            <w:r w:rsidR="00F63140" w:rsidRPr="003B0B52">
              <w:rPr>
                <w:rFonts w:hAnsi="新細明體" w:hint="eastAsia"/>
                <w:b/>
                <w:bCs/>
                <w:sz w:val="20"/>
                <w:szCs w:val="20"/>
              </w:rPr>
              <w:t>愛蓮說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報告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1662D2">
        <w:trPr>
          <w:trHeight w:val="20"/>
        </w:trPr>
        <w:tc>
          <w:tcPr>
            <w:tcW w:w="464" w:type="dxa"/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四</w:t>
            </w:r>
          </w:p>
        </w:tc>
        <w:tc>
          <w:tcPr>
            <w:tcW w:w="603" w:type="dxa"/>
            <w:shd w:val="clear" w:color="auto" w:fill="CCFFFF"/>
            <w:vAlign w:val="center"/>
          </w:tcPr>
          <w:p w:rsidR="001662D2" w:rsidRDefault="001662D2" w:rsidP="002A21F7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09/17</w:t>
            </w:r>
          </w:p>
          <w:p w:rsidR="001662D2" w:rsidRDefault="001662D2" w:rsidP="002A21F7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1662D2" w:rsidRDefault="001662D2" w:rsidP="002A21F7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09/23</w:t>
            </w:r>
          </w:p>
        </w:tc>
        <w:tc>
          <w:tcPr>
            <w:tcW w:w="2727" w:type="dxa"/>
            <w:gridSpan w:val="2"/>
            <w:shd w:val="clear" w:color="auto" w:fill="CCFFFF"/>
          </w:tcPr>
          <w:p w:rsidR="001662D2" w:rsidRDefault="001662D2" w:rsidP="002A21F7">
            <w:pPr>
              <w:spacing w:line="260" w:lineRule="exact"/>
              <w:ind w:left="400" w:hangingChars="200" w:hanging="400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三、古詩選</w:t>
            </w:r>
          </w:p>
          <w:p w:rsidR="001662D2" w:rsidRDefault="001662D2" w:rsidP="002A21F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1.認識古詩的性質與特色。</w:t>
            </w:r>
            <w:r>
              <w:rPr>
                <w:rFonts w:hAnsi="新細明體" w:hint="eastAsia"/>
                <w:bCs/>
                <w:sz w:val="20"/>
                <w:szCs w:val="20"/>
              </w:rPr>
              <w:br/>
              <w:t>2.學習疊字的運用方法，並指出兩首詩使用的疊字。</w:t>
            </w:r>
            <w:r>
              <w:rPr>
                <w:rFonts w:hAnsi="新細明體" w:hint="eastAsia"/>
                <w:bCs/>
                <w:sz w:val="20"/>
                <w:szCs w:val="20"/>
              </w:rPr>
              <w:br/>
              <w:t>3.學習藉事抒懷的表達方式。</w:t>
            </w:r>
            <w:r>
              <w:rPr>
                <w:rFonts w:hAnsi="新細明體" w:hint="eastAsia"/>
                <w:bCs/>
                <w:sz w:val="20"/>
                <w:szCs w:val="20"/>
              </w:rPr>
              <w:br/>
              <w:t>4.培養欣賞古典詩歌的興趣。</w:t>
            </w:r>
          </w:p>
          <w:p w:rsidR="001662D2" w:rsidRPr="002A21F7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CCFFFF"/>
          </w:tcPr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2885" w:type="dxa"/>
            <w:shd w:val="clear" w:color="auto" w:fill="CCFFFF"/>
          </w:tcPr>
          <w:p w:rsidR="001662D2" w:rsidRDefault="001662D2" w:rsidP="002A21F7">
            <w:pPr>
              <w:spacing w:line="260" w:lineRule="exact"/>
              <w:ind w:left="400" w:hangingChars="200" w:hanging="400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三、古詩選</w:t>
            </w:r>
          </w:p>
          <w:p w:rsidR="001662D2" w:rsidRDefault="001662D2" w:rsidP="002A21F7">
            <w:pPr>
              <w:spacing w:line="260" w:lineRule="exact"/>
              <w:ind w:left="400" w:hangingChars="200" w:hanging="400"/>
              <w:rPr>
                <w:rFonts w:hAnsi="新細明體"/>
                <w:bCs/>
                <w:sz w:val="18"/>
                <w:szCs w:val="18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1662D2" w:rsidRDefault="001662D2" w:rsidP="002A21F7">
            <w:pPr>
              <w:spacing w:line="0" w:lineRule="atLeast"/>
              <w:jc w:val="both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請學生回憶學習過的絕句與律詩，並說出與古詩不同之處。</w:t>
            </w:r>
          </w:p>
          <w:p w:rsidR="001662D2" w:rsidRDefault="001662D2" w:rsidP="002A21F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1662D2" w:rsidRDefault="001662D2" w:rsidP="002A21F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1.講述題文大意。</w:t>
            </w:r>
          </w:p>
          <w:p w:rsidR="001662D2" w:rsidRDefault="001662D2" w:rsidP="002A21F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</w:t>
            </w:r>
            <w:r>
              <w:rPr>
                <w:rFonts w:hAnsi="新細明體" w:hint="eastAsia"/>
                <w:bCs/>
                <w:sz w:val="20"/>
                <w:szCs w:val="20"/>
              </w:rPr>
              <w:t>說明古詩十九首的文學價值。</w:t>
            </w:r>
            <w:r>
              <w:rPr>
                <w:rFonts w:hAnsi="新細明體" w:hint="eastAsia"/>
                <w:bCs/>
                <w:sz w:val="20"/>
                <w:szCs w:val="20"/>
              </w:rPr>
              <w:br/>
              <w:t>3.說明〈迢迢牽牛星〉撰寫的時空背景。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</w:r>
            <w:r>
              <w:rPr>
                <w:rFonts w:hAnsi="新細明體" w:hint="eastAsia"/>
                <w:sz w:val="20"/>
                <w:szCs w:val="20"/>
              </w:rPr>
              <w:t>4.播放課文朗讀動畫或朗讀CD。</w:t>
            </w:r>
          </w:p>
          <w:p w:rsidR="001662D2" w:rsidRDefault="001662D2" w:rsidP="002A21F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5.說明段落大意、注釋、生難字詞等。</w:t>
            </w:r>
          </w:p>
          <w:p w:rsidR="001662D2" w:rsidRDefault="001662D2" w:rsidP="002A21F7">
            <w:pPr>
              <w:spacing w:line="0" w:lineRule="atLeast"/>
              <w:jc w:val="both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5.考查學生對疊字修辭的認識。</w:t>
            </w:r>
            <w:r>
              <w:rPr>
                <w:rFonts w:hAnsi="新細明體" w:hint="eastAsia"/>
                <w:bCs/>
                <w:sz w:val="20"/>
                <w:szCs w:val="20"/>
              </w:rPr>
              <w:br/>
              <w:t>6.補充與「星辰」有關的成語。</w:t>
            </w:r>
            <w:r>
              <w:rPr>
                <w:rFonts w:hAnsi="新細明體" w:hint="eastAsia"/>
                <w:bCs/>
                <w:sz w:val="20"/>
                <w:szCs w:val="20"/>
              </w:rPr>
              <w:br/>
              <w:t>7.請學生練習將〈迢迢牽牛星〉的內容翻譯成語體文。</w:t>
            </w:r>
            <w:r>
              <w:rPr>
                <w:rFonts w:hAnsi="新細明體" w:hint="eastAsia"/>
                <w:bCs/>
                <w:sz w:val="20"/>
                <w:szCs w:val="20"/>
              </w:rPr>
              <w:br/>
              <w:t>8.請學生發表對〈迢迢牽牛星〉一詩的感受。</w:t>
            </w:r>
          </w:p>
          <w:p w:rsidR="001662D2" w:rsidRDefault="001662D2" w:rsidP="002A21F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1662D2" w:rsidRDefault="001662D2" w:rsidP="002A21F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1.完成習作題目。</w:t>
            </w:r>
          </w:p>
          <w:p w:rsidR="001662D2" w:rsidRDefault="001662D2" w:rsidP="002A21F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2.總結本課已教過的知識，或以口頭提問、學習單的方式檢測學生學習狀況，加強學生不足的地方。</w:t>
            </w:r>
          </w:p>
        </w:tc>
        <w:tc>
          <w:tcPr>
            <w:tcW w:w="2977" w:type="dxa"/>
            <w:shd w:val="clear" w:color="auto" w:fill="CCFFFF"/>
          </w:tcPr>
          <w:p w:rsidR="001662D2" w:rsidRDefault="001662D2" w:rsidP="002A21F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三、古詩選</w:t>
            </w:r>
          </w:p>
          <w:p w:rsidR="001662D2" w:rsidRDefault="001662D2" w:rsidP="002A21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1-4-1能運用注音符號，分辨字詞音義，增進閱讀理解。</w:t>
            </w:r>
          </w:p>
          <w:p w:rsidR="001662D2" w:rsidRDefault="001662D2" w:rsidP="002A21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5-4-1能熟習並靈活應用語體文及文言文作品中詞語的意義。</w:t>
            </w:r>
          </w:p>
          <w:p w:rsidR="001662D2" w:rsidRDefault="001662D2" w:rsidP="002A21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5-4-3-3能經由朗讀、美讀及吟唱作品，體會文學的美感。</w:t>
            </w:r>
          </w:p>
          <w:p w:rsidR="001662D2" w:rsidRDefault="001662D2" w:rsidP="002A21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6-4-3-7能以敘述、描寫、抒情、說明、議論等不同表述方式寫作。</w:t>
            </w:r>
          </w:p>
          <w:p w:rsidR="001662D2" w:rsidRDefault="001662D2" w:rsidP="002A21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6-4-6-2能靈活的運用修辭技巧，讓作品更加精緻優美。</w:t>
            </w:r>
          </w:p>
          <w:p w:rsidR="001662D2" w:rsidRDefault="001662D2" w:rsidP="002A21F7">
            <w:pPr>
              <w:spacing w:line="260" w:lineRule="exact"/>
              <w:rPr>
                <w:sz w:val="20"/>
                <w:szCs w:val="20"/>
              </w:rPr>
            </w:pPr>
          </w:p>
          <w:p w:rsidR="001662D2" w:rsidRPr="002A21F7" w:rsidRDefault="001662D2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CFFFF"/>
          </w:tcPr>
          <w:p w:rsidR="001662D2" w:rsidRDefault="001662D2" w:rsidP="002A21F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三、古詩選</w:t>
            </w:r>
          </w:p>
          <w:p w:rsidR="001662D2" w:rsidRDefault="001662D2" w:rsidP="002A21F7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性別平等</w:t>
            </w:r>
          </w:p>
          <w:p w:rsidR="001662D2" w:rsidRDefault="001662D2" w:rsidP="002A21F7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/>
                <w:sz w:val="20"/>
                <w:szCs w:val="20"/>
              </w:rPr>
              <w:t>2-4-8</w:t>
            </w:r>
            <w:r>
              <w:rPr>
                <w:rFonts w:hAnsi="新細明體" w:cs="標楷體" w:hint="eastAsia"/>
                <w:sz w:val="20"/>
                <w:szCs w:val="20"/>
              </w:rPr>
              <w:t>學習處理與不同性別者的情感關係。</w:t>
            </w:r>
          </w:p>
          <w:p w:rsidR="001662D2" w:rsidRDefault="001662D2" w:rsidP="002A21F7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r>
              <w:rPr>
                <w:rFonts w:hAnsi="新細明體"/>
                <w:sz w:val="20"/>
                <w:szCs w:val="20"/>
              </w:rPr>
              <w:t>3-4-4</w:t>
            </w:r>
            <w:r>
              <w:rPr>
                <w:rFonts w:hAnsi="新細明體" w:cs="標楷體" w:hint="eastAsia"/>
                <w:sz w:val="20"/>
                <w:szCs w:val="20"/>
              </w:rPr>
              <w:t>參與公共事務，不受性別的限制。</w:t>
            </w:r>
          </w:p>
          <w:p w:rsidR="001662D2" w:rsidRDefault="001662D2" w:rsidP="002A21F7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生涯發展</w:t>
            </w:r>
          </w:p>
          <w:p w:rsidR="001662D2" w:rsidRDefault="001662D2" w:rsidP="002A21F7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1-3-1探索自我的興趣、性向、價值觀及人格特質。</w:t>
            </w:r>
          </w:p>
          <w:p w:rsidR="001662D2" w:rsidRDefault="001662D2" w:rsidP="002A21F7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cs="TimesNewRoman"/>
                <w:snapToGrid/>
                <w:color w:val="auto"/>
                <w:sz w:val="20"/>
                <w:szCs w:val="20"/>
              </w:rPr>
              <w:t>3-3-3</w:t>
            </w:r>
            <w:r>
              <w:rPr>
                <w:rFonts w:hAnsi="新細明體" w:cs="標楷體-WinCharSetFFFF-H" w:hint="eastAsia"/>
                <w:snapToGrid/>
                <w:color w:val="auto"/>
                <w:sz w:val="20"/>
                <w:szCs w:val="20"/>
              </w:rPr>
              <w:t>培養解決生涯問題及做決定的能力。</w:t>
            </w:r>
          </w:p>
          <w:p w:rsidR="001662D2" w:rsidRPr="002A21F7" w:rsidRDefault="001662D2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CCFFFF"/>
          </w:tcPr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三、古詩選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1662D2">
        <w:trPr>
          <w:trHeight w:val="1860"/>
        </w:trPr>
        <w:tc>
          <w:tcPr>
            <w:tcW w:w="464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五</w:t>
            </w:r>
          </w:p>
        </w:tc>
        <w:tc>
          <w:tcPr>
            <w:tcW w:w="603" w:type="dxa"/>
            <w:vAlign w:val="center"/>
          </w:tcPr>
          <w:p w:rsidR="001662D2" w:rsidRDefault="001662D2" w:rsidP="002A21F7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09/24</w:t>
            </w:r>
          </w:p>
          <w:p w:rsidR="001662D2" w:rsidRDefault="001662D2" w:rsidP="002A21F7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1662D2" w:rsidRDefault="001662D2" w:rsidP="002A21F7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09/30</w:t>
            </w:r>
          </w:p>
        </w:tc>
        <w:tc>
          <w:tcPr>
            <w:tcW w:w="2727" w:type="dxa"/>
            <w:gridSpan w:val="2"/>
          </w:tcPr>
          <w:p w:rsidR="001662D2" w:rsidRDefault="001662D2" w:rsidP="002A21F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二、古詩選</w:t>
            </w:r>
          </w:p>
          <w:p w:rsidR="001662D2" w:rsidRDefault="001662D2" w:rsidP="002A21F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1.認識古詩的性質與特色。</w:t>
            </w:r>
            <w:r>
              <w:rPr>
                <w:rFonts w:hAnsi="新細明體" w:hint="eastAsia"/>
                <w:bCs/>
                <w:sz w:val="20"/>
                <w:szCs w:val="20"/>
              </w:rPr>
              <w:br/>
              <w:t>2.學習疊字的運用方法，並指出兩首詩使用的疊字。</w:t>
            </w:r>
            <w:r>
              <w:rPr>
                <w:rFonts w:hAnsi="新細明體" w:hint="eastAsia"/>
                <w:bCs/>
                <w:sz w:val="20"/>
                <w:szCs w:val="20"/>
              </w:rPr>
              <w:br/>
              <w:t>3.學習藉事抒懷的表達方式。</w:t>
            </w:r>
            <w:r>
              <w:rPr>
                <w:rFonts w:hAnsi="新細明體" w:hint="eastAsia"/>
                <w:bCs/>
                <w:sz w:val="20"/>
                <w:szCs w:val="20"/>
              </w:rPr>
              <w:br/>
              <w:t>4.培養欣賞古典詩歌的興趣。</w:t>
            </w:r>
          </w:p>
          <w:p w:rsidR="001662D2" w:rsidRPr="002A21F7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2885" w:type="dxa"/>
          </w:tcPr>
          <w:p w:rsidR="001662D2" w:rsidRPr="00A920DD" w:rsidRDefault="001662D2" w:rsidP="002A21F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三、古詩選</w:t>
            </w:r>
          </w:p>
          <w:p w:rsidR="001662D2" w:rsidRPr="00A920DD" w:rsidRDefault="001662D2" w:rsidP="002A21F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1662D2" w:rsidRPr="00A920DD" w:rsidRDefault="001662D2" w:rsidP="002A21F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同學分享「牛郎織女」的傳說故事，老師補充說明解釋。</w:t>
            </w:r>
          </w:p>
          <w:p w:rsidR="001662D2" w:rsidRPr="00A920DD" w:rsidRDefault="001662D2" w:rsidP="002A21F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1662D2" w:rsidRPr="00A920DD" w:rsidRDefault="001662D2" w:rsidP="002A21F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</w:t>
            </w:r>
            <w:r w:rsidRPr="00A920DD">
              <w:rPr>
                <w:rFonts w:hAnsi="新細明體" w:hint="eastAsia"/>
                <w:sz w:val="20"/>
                <w:szCs w:val="20"/>
              </w:rPr>
              <w:t>.說明〈迢迢牽牛星〉段落大意、注釋、生難字詞等。</w:t>
            </w:r>
          </w:p>
          <w:p w:rsidR="001662D2" w:rsidRPr="00A920DD" w:rsidRDefault="001662D2" w:rsidP="002A21F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</w:t>
            </w:r>
            <w:r w:rsidRPr="00A920DD">
              <w:rPr>
                <w:rFonts w:hAnsi="新細明體" w:hint="eastAsia"/>
                <w:sz w:val="20"/>
                <w:szCs w:val="20"/>
              </w:rPr>
              <w:t>.老師補充杜牧〈秋夕〉。</w:t>
            </w:r>
          </w:p>
          <w:p w:rsidR="001662D2" w:rsidRPr="00A920DD" w:rsidRDefault="001662D2" w:rsidP="002A21F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</w:t>
            </w:r>
            <w:r w:rsidRPr="00A920DD">
              <w:rPr>
                <w:rFonts w:hAnsi="新細明體" w:hint="eastAsia"/>
                <w:sz w:val="20"/>
                <w:szCs w:val="20"/>
              </w:rPr>
              <w:t>.講述〈登幽州臺歌〉題文大意。</w:t>
            </w:r>
          </w:p>
          <w:p w:rsidR="001662D2" w:rsidRPr="00A920DD" w:rsidRDefault="001662D2" w:rsidP="002A21F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</w:t>
            </w:r>
            <w:r w:rsidRPr="00A920DD">
              <w:rPr>
                <w:rFonts w:hAnsi="新細明體" w:hint="eastAsia"/>
                <w:sz w:val="20"/>
                <w:szCs w:val="20"/>
              </w:rPr>
              <w:t>.介紹作者陳子昂。</w:t>
            </w:r>
          </w:p>
          <w:p w:rsidR="001662D2" w:rsidRPr="00A920DD" w:rsidRDefault="001662D2" w:rsidP="002A21F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  <w:r w:rsidRPr="00A920DD">
              <w:rPr>
                <w:rFonts w:hAnsi="新細明體" w:hint="eastAsia"/>
                <w:sz w:val="20"/>
                <w:szCs w:val="20"/>
              </w:rPr>
              <w:t>.播放課文朗讀動畫或朗讀CD。</w:t>
            </w:r>
          </w:p>
          <w:p w:rsidR="001662D2" w:rsidRPr="00A920DD" w:rsidRDefault="001662D2" w:rsidP="002A21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A920DD">
              <w:rPr>
                <w:rFonts w:hint="eastAsia"/>
                <w:sz w:val="20"/>
                <w:szCs w:val="20"/>
              </w:rPr>
              <w:t>.說明段落大意、注釋、生難字詞等。</w:t>
            </w:r>
          </w:p>
          <w:p w:rsidR="001662D2" w:rsidRPr="00A920DD" w:rsidRDefault="001662D2" w:rsidP="002A21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Pr="00A920DD">
              <w:rPr>
                <w:rFonts w:hint="eastAsia"/>
                <w:sz w:val="20"/>
                <w:szCs w:val="20"/>
              </w:rPr>
              <w:t>.以課文賞析復習課文。</w:t>
            </w:r>
          </w:p>
          <w:p w:rsidR="001662D2" w:rsidRPr="00A920DD" w:rsidRDefault="001662D2" w:rsidP="002A21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8</w:t>
            </w:r>
            <w:r w:rsidRPr="00A920DD">
              <w:rPr>
                <w:rFonts w:hAnsi="新細明體" w:hint="eastAsia"/>
                <w:sz w:val="20"/>
                <w:szCs w:val="20"/>
              </w:rPr>
              <w:t>.</w:t>
            </w:r>
            <w:r w:rsidRPr="00A920DD">
              <w:rPr>
                <w:rFonts w:hint="eastAsia"/>
                <w:sz w:val="20"/>
                <w:szCs w:val="20"/>
              </w:rPr>
              <w:t>老師補充陳子昂〈白帝城懷古〉。</w:t>
            </w:r>
          </w:p>
          <w:p w:rsidR="001662D2" w:rsidRPr="00A920DD" w:rsidRDefault="001662D2" w:rsidP="002A21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Pr="00A920DD">
              <w:rPr>
                <w:rFonts w:hint="eastAsia"/>
                <w:sz w:val="20"/>
                <w:szCs w:val="20"/>
              </w:rPr>
              <w:t>.帶領同學進行讀後引導與討論。</w:t>
            </w:r>
          </w:p>
          <w:p w:rsidR="001662D2" w:rsidRPr="00A920DD" w:rsidRDefault="001662D2" w:rsidP="002A21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Pr="00A920DD">
              <w:rPr>
                <w:rFonts w:hint="eastAsia"/>
                <w:sz w:val="20"/>
                <w:szCs w:val="20"/>
              </w:rPr>
              <w:t>.同學練習應用練習。</w:t>
            </w:r>
          </w:p>
          <w:p w:rsidR="001662D2" w:rsidRPr="00A920DD" w:rsidRDefault="001662D2" w:rsidP="002A21F7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A920DD">
              <w:rPr>
                <w:rFonts w:hint="eastAsia"/>
                <w:b/>
                <w:bCs/>
                <w:sz w:val="20"/>
                <w:szCs w:val="20"/>
              </w:rPr>
              <w:t>總結活動</w:t>
            </w:r>
          </w:p>
          <w:p w:rsidR="001662D2" w:rsidRPr="00A920DD" w:rsidRDefault="001662D2" w:rsidP="002A21F7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1.回家作業：同學練習習作題目。</w:t>
            </w:r>
          </w:p>
          <w:p w:rsidR="001662D2" w:rsidRDefault="001662D2" w:rsidP="002A21F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</w:tc>
        <w:tc>
          <w:tcPr>
            <w:tcW w:w="2977" w:type="dxa"/>
          </w:tcPr>
          <w:p w:rsidR="001662D2" w:rsidRPr="00A920DD" w:rsidRDefault="001662D2" w:rsidP="002A21F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三、古詩選</w:t>
            </w:r>
          </w:p>
          <w:p w:rsidR="001662D2" w:rsidRPr="00A920DD" w:rsidRDefault="001662D2" w:rsidP="002A21F7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t>1-4-2</w:t>
              </w:r>
            </w:smartTag>
            <w:r w:rsidRPr="00A920DD">
              <w:rPr>
                <w:sz w:val="20"/>
                <w:szCs w:val="20"/>
              </w:rPr>
              <w:t>-1能運用注音符號，檢索並處理資料，以解決疑難問題，增進學習效能。</w:t>
            </w:r>
          </w:p>
          <w:p w:rsidR="001662D2" w:rsidRPr="00A920DD" w:rsidRDefault="001662D2" w:rsidP="002A21F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t>3-4-3</w:t>
              </w:r>
            </w:smartTag>
            <w:r w:rsidRPr="00A920DD">
              <w:rPr>
                <w:sz w:val="20"/>
                <w:szCs w:val="20"/>
              </w:rPr>
              <w:t>能善用語言適切表情達意。</w:t>
            </w:r>
          </w:p>
          <w:p w:rsidR="001662D2" w:rsidRPr="00A920DD" w:rsidRDefault="001662D2" w:rsidP="002A21F7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t>5-4-1</w:t>
              </w:r>
            </w:smartTag>
            <w:r w:rsidRPr="00A920DD">
              <w:rPr>
                <w:sz w:val="20"/>
                <w:szCs w:val="20"/>
              </w:rPr>
              <w:t>能熟習並靈活應用語體文及文言文作品中詞語的意義。</w:t>
            </w:r>
          </w:p>
          <w:p w:rsidR="001662D2" w:rsidRPr="00A920DD" w:rsidRDefault="001662D2" w:rsidP="002A21F7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t>5-4-3</w:t>
              </w:r>
            </w:smartTag>
            <w:r w:rsidRPr="00A920DD">
              <w:rPr>
                <w:sz w:val="20"/>
                <w:szCs w:val="20"/>
              </w:rPr>
              <w:t>-3能經由朗讀、美讀及吟唱作品，體會文學的美感。</w:t>
            </w:r>
          </w:p>
          <w:p w:rsidR="001662D2" w:rsidRPr="00A920DD" w:rsidRDefault="001662D2" w:rsidP="002A21F7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t>5-4-3</w:t>
              </w:r>
            </w:smartTag>
            <w:r w:rsidRPr="00A920DD">
              <w:rPr>
                <w:sz w:val="20"/>
                <w:szCs w:val="20"/>
              </w:rPr>
              <w:t>-4能欣賞作品的內涵及文章結構。</w:t>
            </w:r>
          </w:p>
          <w:p w:rsidR="001662D2" w:rsidRPr="002A21F7" w:rsidRDefault="001662D2">
            <w:pPr>
              <w:spacing w:line="260" w:lineRule="exact"/>
              <w:rPr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2" w:type="dxa"/>
          </w:tcPr>
          <w:p w:rsidR="001662D2" w:rsidRPr="00A920DD" w:rsidRDefault="001662D2" w:rsidP="002A21F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三、古詩選</w:t>
            </w:r>
          </w:p>
          <w:p w:rsidR="001662D2" w:rsidRPr="00A920DD" w:rsidRDefault="001662D2" w:rsidP="002A21F7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性別平等</w:t>
            </w:r>
          </w:p>
          <w:p w:rsidR="001662D2" w:rsidRPr="00A920DD" w:rsidRDefault="001662D2" w:rsidP="002A21F7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A920DD">
                <w:rPr>
                  <w:rFonts w:hAnsi="新細明體"/>
                  <w:sz w:val="20"/>
                  <w:szCs w:val="20"/>
                </w:rPr>
                <w:t>2-4-8</w:t>
              </w:r>
            </w:smartTag>
            <w:r w:rsidRPr="00A920DD">
              <w:rPr>
                <w:rFonts w:hAnsi="新細明體" w:cs="標楷體" w:hint="eastAsia"/>
                <w:sz w:val="20"/>
                <w:szCs w:val="20"/>
              </w:rPr>
              <w:t>學習處理與不同性別者的情感關係。</w:t>
            </w:r>
          </w:p>
          <w:p w:rsidR="001662D2" w:rsidRPr="00A920DD" w:rsidRDefault="001662D2" w:rsidP="002A21F7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A920DD">
                <w:rPr>
                  <w:rFonts w:hAnsi="新細明體"/>
                  <w:sz w:val="20"/>
                  <w:szCs w:val="20"/>
                </w:rPr>
                <w:t>3-4-4</w:t>
              </w:r>
            </w:smartTag>
            <w:r w:rsidRPr="00A920DD">
              <w:rPr>
                <w:rFonts w:hAnsi="新細明體" w:cs="標楷體" w:hint="eastAsia"/>
                <w:sz w:val="20"/>
                <w:szCs w:val="20"/>
              </w:rPr>
              <w:t>參與公共事務，不受性別的限制。</w:t>
            </w:r>
          </w:p>
          <w:p w:rsidR="001662D2" w:rsidRPr="00A920DD" w:rsidRDefault="001662D2" w:rsidP="002A21F7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生涯發展</w:t>
            </w:r>
          </w:p>
          <w:p w:rsidR="001662D2" w:rsidRPr="00A920DD" w:rsidRDefault="001662D2" w:rsidP="002A21F7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1-3-1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探索自我的興趣、性向、價值觀及人格特質。</w:t>
            </w:r>
          </w:p>
          <w:p w:rsidR="001662D2" w:rsidRPr="00A920DD" w:rsidRDefault="001662D2" w:rsidP="002A21F7">
            <w:pPr>
              <w:spacing w:line="260" w:lineRule="exact"/>
              <w:rPr>
                <w:rFonts w:hAnsi="新細明體" w:cs="標楷體-WinCharSetFFFF-H"/>
                <w:snapToGrid/>
                <w:color w:val="auto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A920DD">
                <w:rPr>
                  <w:rFonts w:hAnsi="新細明體" w:cs="TimesNewRoman"/>
                  <w:snapToGrid/>
                  <w:color w:val="auto"/>
                  <w:sz w:val="20"/>
                  <w:szCs w:val="20"/>
                </w:rPr>
                <w:t>3-3-3</w:t>
              </w:r>
            </w:smartTag>
            <w:r w:rsidRPr="00A920DD">
              <w:rPr>
                <w:rFonts w:hAnsi="新細明體" w:cs="標楷體-WinCharSetFFFF-H" w:hint="eastAsia"/>
                <w:snapToGrid/>
                <w:color w:val="auto"/>
                <w:sz w:val="20"/>
                <w:szCs w:val="20"/>
              </w:rPr>
              <w:t>培養解決生涯問題及做決定的能力。</w:t>
            </w:r>
          </w:p>
          <w:p w:rsidR="001662D2" w:rsidRPr="002A21F7" w:rsidRDefault="001662D2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四、古詩選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口頭評量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作業評量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自我評量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資料蒐集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紙筆測驗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報告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學習單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1662D2">
        <w:trPr>
          <w:trHeight w:val="20"/>
        </w:trPr>
        <w:tc>
          <w:tcPr>
            <w:tcW w:w="464" w:type="dxa"/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六</w:t>
            </w:r>
          </w:p>
        </w:tc>
        <w:tc>
          <w:tcPr>
            <w:tcW w:w="603" w:type="dxa"/>
            <w:shd w:val="clear" w:color="auto" w:fill="CCFFFF"/>
            <w:vAlign w:val="center"/>
          </w:tcPr>
          <w:p w:rsidR="007F2A19" w:rsidRDefault="007F2A19" w:rsidP="007F2A19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10/01</w:t>
            </w:r>
          </w:p>
          <w:p w:rsidR="007F2A19" w:rsidRDefault="007F2A19" w:rsidP="007F2A19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1662D2" w:rsidRDefault="007F2A19" w:rsidP="007F2A19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10/07</w:t>
            </w:r>
          </w:p>
        </w:tc>
        <w:tc>
          <w:tcPr>
            <w:tcW w:w="2727" w:type="dxa"/>
            <w:gridSpan w:val="2"/>
            <w:shd w:val="clear" w:color="auto" w:fill="CCFFFF"/>
          </w:tcPr>
          <w:p w:rsidR="007F2A19" w:rsidRPr="00A920DD" w:rsidRDefault="007F2A19" w:rsidP="007F2A19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四、歲月跟著</w:t>
            </w:r>
          </w:p>
          <w:p w:rsidR="007F2A19" w:rsidRPr="00A920DD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1.認識向陽及其詩歌風格。</w:t>
            </w:r>
          </w:p>
          <w:p w:rsidR="007F2A19" w:rsidRPr="00A920DD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2.學習運用本詩的形式來創作</w:t>
            </w:r>
            <w:r w:rsidRPr="00A920DD">
              <w:rPr>
                <w:rFonts w:hAnsi="新細明體" w:hint="eastAsia"/>
                <w:sz w:val="20"/>
                <w:szCs w:val="20"/>
              </w:rPr>
              <w:lastRenderedPageBreak/>
              <w:t>新詩。</w:t>
            </w:r>
          </w:p>
          <w:p w:rsidR="007F2A19" w:rsidRPr="00A920DD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3.體會生命的真諦，開創美麗的人生。</w:t>
            </w:r>
          </w:p>
          <w:p w:rsidR="001662D2" w:rsidRPr="007F2A19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語文常識(一)語法(上)──詞類</w:t>
            </w: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1.能了解詞性的種類。</w:t>
            </w:r>
            <w:r>
              <w:rPr>
                <w:rFonts w:hAnsi="新細明體" w:hint="eastAsia"/>
                <w:bCs/>
                <w:sz w:val="20"/>
                <w:szCs w:val="20"/>
              </w:rPr>
              <w:br/>
              <w:t>2.能分辨「字」與「詞」的不同。</w:t>
            </w:r>
            <w:r>
              <w:rPr>
                <w:rFonts w:hAnsi="新細明體" w:hint="eastAsia"/>
                <w:bCs/>
                <w:sz w:val="20"/>
                <w:szCs w:val="20"/>
              </w:rPr>
              <w:br/>
              <w:t>3.能指出語句裡詞語的詞性。</w:t>
            </w:r>
          </w:p>
        </w:tc>
        <w:tc>
          <w:tcPr>
            <w:tcW w:w="1033" w:type="dxa"/>
            <w:shd w:val="clear" w:color="auto" w:fill="CCFFFF"/>
          </w:tcPr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教師手冊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網路資料</w:t>
            </w:r>
          </w:p>
        </w:tc>
        <w:tc>
          <w:tcPr>
            <w:tcW w:w="2885" w:type="dxa"/>
            <w:shd w:val="clear" w:color="auto" w:fill="CCFFFF"/>
          </w:tcPr>
          <w:p w:rsidR="007F2A19" w:rsidRPr="00A920DD" w:rsidRDefault="007F2A19" w:rsidP="007F2A19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四、歲月跟著</w:t>
            </w:r>
          </w:p>
          <w:p w:rsidR="007F2A19" w:rsidRPr="00A920DD" w:rsidRDefault="007F2A19" w:rsidP="007F2A19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7F2A19" w:rsidRPr="00A920DD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請學生回想之前學過的新詩，</w:t>
            </w:r>
            <w:r w:rsidRPr="00A920DD">
              <w:rPr>
                <w:rFonts w:hAnsi="新細明體" w:hint="eastAsia"/>
                <w:sz w:val="20"/>
                <w:szCs w:val="20"/>
              </w:rPr>
              <w:lastRenderedPageBreak/>
              <w:t>並說明其大意。</w:t>
            </w:r>
          </w:p>
          <w:p w:rsidR="007F2A19" w:rsidRPr="00A920DD" w:rsidRDefault="007F2A19" w:rsidP="007F2A19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7F2A19" w:rsidRPr="00A920DD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1.講述題文大意。</w:t>
            </w:r>
          </w:p>
          <w:p w:rsidR="007F2A19" w:rsidRPr="00A920DD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2.介紹作者向陽。</w:t>
            </w:r>
          </w:p>
          <w:p w:rsidR="007F2A19" w:rsidRPr="00A920DD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3.播放課文朗讀動畫或全班朗讀。</w:t>
            </w:r>
          </w:p>
          <w:p w:rsidR="007F2A19" w:rsidRPr="00A920DD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4.認識本詩形式特色。</w:t>
            </w:r>
          </w:p>
          <w:p w:rsidR="007F2A19" w:rsidRPr="00A920DD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5.說明段落大意、注釋、生難字詞等。</w:t>
            </w:r>
          </w:p>
          <w:p w:rsidR="007F2A19" w:rsidRPr="00A920DD" w:rsidRDefault="007F2A19" w:rsidP="007F2A19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7F2A19" w:rsidRPr="00A920DD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1.回家作業：同學練習應用練習。</w:t>
            </w:r>
          </w:p>
          <w:p w:rsidR="007F2A19" w:rsidRPr="00A920DD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2.評量：總結本課已教過的知識，或以口頭提問的方式檢測學生學習狀況，加強學生不足的地方。</w:t>
            </w:r>
          </w:p>
          <w:p w:rsidR="001662D2" w:rsidRDefault="001662D2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語文常識(一)語法(上)──詞類</w:t>
            </w: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同學分享自己是否有說錯話的經驗，或是造句練習時曾出過什麼有趣的錯誤。</w:t>
            </w: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1.解釋「字」與「詞」。</w:t>
            </w: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2.介紹詞的分類。</w:t>
            </w: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3.玩「造句分析」遊戲。同學分組，老師造出一個句子，然後小組同學以接力方式上台寫出句子中詞語的對應詞性，限時3~5分鐘，最快速又正確完成的小組給予獎勵。</w:t>
            </w: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4.同學練習應用練習。</w:t>
            </w: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總結活動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1.完成習作題目。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2.總結本課已教過的知識，或以口頭提問、學習單的方式檢測學生學習狀況，加強學生不足的地方。</w:t>
            </w:r>
          </w:p>
        </w:tc>
        <w:tc>
          <w:tcPr>
            <w:tcW w:w="2977" w:type="dxa"/>
            <w:shd w:val="clear" w:color="auto" w:fill="CCFFFF"/>
          </w:tcPr>
          <w:p w:rsidR="007F2A19" w:rsidRPr="00A920DD" w:rsidRDefault="007F2A19" w:rsidP="007F2A19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四、歲月跟著</w:t>
            </w:r>
          </w:p>
          <w:p w:rsidR="007F2A19" w:rsidRPr="00A920DD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2-4-2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-1能聽出不同語氣所表達的意思。</w:t>
            </w:r>
          </w:p>
          <w:p w:rsidR="007F2A19" w:rsidRPr="00A920DD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lastRenderedPageBreak/>
                <w:t>3-4-1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-4能注意抑揚頓挫，發揮說話技巧。</w:t>
            </w:r>
          </w:p>
          <w:p w:rsidR="007F2A19" w:rsidRPr="00A920DD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3-4-1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-8能將所聽到的內容，用完整而優美的語句說出來。</w:t>
            </w:r>
          </w:p>
          <w:p w:rsidR="007F2A19" w:rsidRPr="00A920DD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5-4-3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-3能經由朗讀、美讀及吟唱作品，體會文學的美感。</w:t>
            </w:r>
          </w:p>
          <w:p w:rsidR="001662D2" w:rsidRDefault="007F2A19" w:rsidP="007F2A19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6-4-8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-1能主動創作，並發表自己的作品。</w:t>
            </w: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語文常識(一)語法(上)──詞類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3-4-3-4能在言談中，妥適運用各種語言詞彙。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5-4-8能配合語言情境，理解字詞和文意間的轉化。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6-4-2-1能精確的遣詞用字，恰當的表情達意。</w:t>
            </w:r>
          </w:p>
        </w:tc>
        <w:tc>
          <w:tcPr>
            <w:tcW w:w="1842" w:type="dxa"/>
            <w:shd w:val="clear" w:color="auto" w:fill="CCFFFF"/>
          </w:tcPr>
          <w:p w:rsidR="007F2A19" w:rsidRPr="00A920DD" w:rsidRDefault="007F2A19" w:rsidP="007F2A19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四、歲月跟著</w:t>
            </w:r>
          </w:p>
          <w:p w:rsidR="007F2A19" w:rsidRPr="00A920DD" w:rsidRDefault="007F2A19" w:rsidP="007F2A19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生涯發展</w:t>
            </w:r>
          </w:p>
          <w:p w:rsidR="007F2A19" w:rsidRPr="00A920DD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3-3-1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培養正確工作</w:t>
            </w:r>
            <w:r w:rsidRPr="00A920DD">
              <w:rPr>
                <w:rFonts w:hAnsi="新細明體" w:hint="eastAsia"/>
                <w:sz w:val="20"/>
                <w:szCs w:val="20"/>
              </w:rPr>
              <w:lastRenderedPageBreak/>
              <w:t>態度及價值觀。</w:t>
            </w:r>
          </w:p>
          <w:p w:rsidR="007F2A19" w:rsidRPr="00A920DD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3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3-3-5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發展規劃生涯的能力。</w:t>
            </w:r>
          </w:p>
          <w:p w:rsidR="007F2A19" w:rsidRPr="00A920DD" w:rsidRDefault="007F2A19" w:rsidP="007F2A19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人權</w:t>
            </w:r>
          </w:p>
          <w:p w:rsidR="007F2A19" w:rsidRPr="00A920DD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1-4-5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討論世界公民的責任，並提出一個富有公平、正義永續發展的社會藍圖。</w:t>
            </w:r>
          </w:p>
          <w:p w:rsidR="001662D2" w:rsidRPr="007F2A19" w:rsidRDefault="001662D2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語文常識(一)語法(上)──詞類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資訊</w:t>
            </w:r>
          </w:p>
          <w:p w:rsidR="001662D2" w:rsidRDefault="001662D2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/>
                <w:sz w:val="20"/>
                <w:szCs w:val="20"/>
              </w:rPr>
              <w:t xml:space="preserve">3-4-9 </w:t>
            </w:r>
            <w:r>
              <w:rPr>
                <w:rFonts w:hAnsi="新細明體" w:cs="標楷體" w:hint="eastAsia"/>
                <w:sz w:val="20"/>
                <w:szCs w:val="20"/>
              </w:rPr>
              <w:t>能判斷資訊的適用性及精確度。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shd w:val="clear" w:color="auto" w:fill="CCFFFF"/>
          </w:tcPr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四、</w:t>
            </w:r>
            <w:r w:rsidR="007F2A19" w:rsidRPr="00A920DD">
              <w:rPr>
                <w:rFonts w:hAnsi="新細明體" w:hint="eastAsia"/>
                <w:b/>
                <w:bCs/>
                <w:sz w:val="20"/>
                <w:szCs w:val="20"/>
              </w:rPr>
              <w:t>歲月跟著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口頭評量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作業評量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自我評量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資料蒐集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紙筆測驗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報告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學習單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語文常識(一)語法(上)──詞類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口頭評量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作業評量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自我評量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資料蒐集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紙筆測驗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學習單</w:t>
            </w:r>
          </w:p>
        </w:tc>
      </w:tr>
      <w:tr w:rsidR="001662D2">
        <w:trPr>
          <w:trHeight w:val="20"/>
        </w:trPr>
        <w:tc>
          <w:tcPr>
            <w:tcW w:w="464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七</w:t>
            </w:r>
          </w:p>
        </w:tc>
        <w:tc>
          <w:tcPr>
            <w:tcW w:w="603" w:type="dxa"/>
            <w:vAlign w:val="center"/>
          </w:tcPr>
          <w:p w:rsidR="007F2A19" w:rsidRDefault="007F2A19" w:rsidP="007F2A19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10/08</w:t>
            </w:r>
          </w:p>
          <w:p w:rsidR="007F2A19" w:rsidRDefault="007F2A19" w:rsidP="007F2A19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1662D2" w:rsidRDefault="007F2A19" w:rsidP="007F2A19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10/14</w:t>
            </w:r>
          </w:p>
        </w:tc>
        <w:tc>
          <w:tcPr>
            <w:tcW w:w="2727" w:type="dxa"/>
            <w:gridSpan w:val="2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第一次段考</w:t>
            </w:r>
          </w:p>
        </w:tc>
        <w:tc>
          <w:tcPr>
            <w:tcW w:w="1033" w:type="dxa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復習評量</w:t>
            </w:r>
          </w:p>
        </w:tc>
        <w:tc>
          <w:tcPr>
            <w:tcW w:w="2977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復習評量</w:t>
            </w:r>
          </w:p>
        </w:tc>
      </w:tr>
      <w:tr w:rsidR="001662D2">
        <w:trPr>
          <w:trHeight w:val="20"/>
        </w:trPr>
        <w:tc>
          <w:tcPr>
            <w:tcW w:w="464" w:type="dxa"/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八</w:t>
            </w:r>
          </w:p>
        </w:tc>
        <w:tc>
          <w:tcPr>
            <w:tcW w:w="603" w:type="dxa"/>
            <w:shd w:val="clear" w:color="auto" w:fill="CCFFFF"/>
            <w:vAlign w:val="center"/>
          </w:tcPr>
          <w:p w:rsidR="007F2A19" w:rsidRDefault="007F2A19" w:rsidP="007F2A19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10/15</w:t>
            </w:r>
          </w:p>
          <w:p w:rsidR="007F2A19" w:rsidRDefault="007F2A19" w:rsidP="007F2A19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1662D2" w:rsidRDefault="007F2A19" w:rsidP="007F2A19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10/21</w:t>
            </w:r>
          </w:p>
        </w:tc>
        <w:tc>
          <w:tcPr>
            <w:tcW w:w="2727" w:type="dxa"/>
            <w:gridSpan w:val="2"/>
            <w:shd w:val="clear" w:color="auto" w:fill="CCFFFF"/>
          </w:tcPr>
          <w:p w:rsidR="007F2A19" w:rsidRPr="003B0B52" w:rsidRDefault="007F2A19" w:rsidP="007F2A19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五、西北雨</w:t>
            </w:r>
          </w:p>
          <w:p w:rsidR="007F2A19" w:rsidRPr="003B0B52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1.了解日記寫作的要點。</w:t>
            </w:r>
          </w:p>
          <w:p w:rsidR="007F2A19" w:rsidRPr="003B0B52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2.培養描述自然景觀的能力。</w:t>
            </w:r>
          </w:p>
          <w:p w:rsidR="001662D2" w:rsidRDefault="007F2A19" w:rsidP="007F2A19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3.體會大自然的變化之美</w:t>
            </w:r>
            <w:r w:rsidRPr="003B0B52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033" w:type="dxa"/>
            <w:shd w:val="clear" w:color="auto" w:fill="CCFFFF"/>
          </w:tcPr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2885" w:type="dxa"/>
            <w:shd w:val="clear" w:color="auto" w:fill="CCFFFF"/>
          </w:tcPr>
          <w:p w:rsidR="007F2A19" w:rsidRPr="003B0B52" w:rsidRDefault="007F2A19" w:rsidP="007F2A19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五、西北雨</w:t>
            </w:r>
          </w:p>
          <w:p w:rsidR="007F2A19" w:rsidRPr="003B0B52" w:rsidRDefault="007F2A19" w:rsidP="007F2A19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7F2A19" w:rsidRPr="003B0B52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同學分組準備氣象衛星圖等道具，推派一人上台扮演氣象主播，播報氣象。</w:t>
            </w:r>
          </w:p>
          <w:p w:rsidR="007F2A19" w:rsidRPr="003B0B52" w:rsidRDefault="007F2A19" w:rsidP="007F2A19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7F2A19" w:rsidRPr="003B0B52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1.講述題文大意。</w:t>
            </w:r>
          </w:p>
          <w:p w:rsidR="007F2A19" w:rsidRPr="003B0B52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2.同學分享是否有外出時被西北雨困住的經驗。</w:t>
            </w:r>
          </w:p>
          <w:p w:rsidR="007F2A19" w:rsidRPr="003B0B52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3.介紹作者陳冠學。</w:t>
            </w:r>
          </w:p>
          <w:p w:rsidR="007F2A19" w:rsidRPr="003B0B52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4.播放課文朗讀動畫或朗讀</w:t>
            </w:r>
            <w:r>
              <w:rPr>
                <w:rFonts w:hAnsi="新細明體" w:hint="eastAsia"/>
                <w:sz w:val="20"/>
                <w:szCs w:val="20"/>
              </w:rPr>
              <w:t>CD</w:t>
            </w:r>
            <w:r w:rsidRPr="003B0B52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7F2A19" w:rsidRPr="003B0B52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5.說明段落大意、注釋、生難字詞等。</w:t>
            </w:r>
          </w:p>
          <w:p w:rsidR="007F2A19" w:rsidRPr="003B0B52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6.以課文賞析復習課文。</w:t>
            </w:r>
          </w:p>
          <w:p w:rsidR="007F2A19" w:rsidRPr="003B0B52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7.說明「日記寫作」的重點。</w:t>
            </w:r>
          </w:p>
          <w:p w:rsidR="007F2A19" w:rsidRPr="003B0B52" w:rsidRDefault="007F2A19" w:rsidP="007F2A19">
            <w:pPr>
              <w:spacing w:line="260" w:lineRule="exact"/>
              <w:rPr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8.</w:t>
            </w:r>
            <w:r w:rsidRPr="003B0B52">
              <w:rPr>
                <w:rFonts w:hint="eastAsia"/>
                <w:sz w:val="20"/>
                <w:szCs w:val="20"/>
              </w:rPr>
              <w:t>帶領同學進行讀後引導與討論。</w:t>
            </w:r>
          </w:p>
          <w:p w:rsidR="007F2A19" w:rsidRPr="003B0B52" w:rsidRDefault="007F2A19" w:rsidP="007F2A19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7F2A19" w:rsidRPr="003B0B52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1.</w:t>
            </w:r>
            <w:r>
              <w:rPr>
                <w:rFonts w:hAnsi="新細明體" w:hint="eastAsia"/>
                <w:sz w:val="20"/>
                <w:szCs w:val="20"/>
              </w:rPr>
              <w:t>回家作業：同學蒐集雨相關成語</w:t>
            </w:r>
            <w:r w:rsidRPr="003B0B52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1662D2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lastRenderedPageBreak/>
              <w:t>2.</w:t>
            </w:r>
            <w:r w:rsidRPr="003B0B52">
              <w:rPr>
                <w:rFonts w:hint="eastAsia"/>
                <w:sz w:val="20"/>
                <w:szCs w:val="20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2977" w:type="dxa"/>
            <w:shd w:val="clear" w:color="auto" w:fill="CCFFFF"/>
          </w:tcPr>
          <w:p w:rsidR="007F2A19" w:rsidRPr="00A920DD" w:rsidRDefault="007F2A19" w:rsidP="007F2A19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五、西北雨</w:t>
            </w:r>
          </w:p>
          <w:p w:rsidR="007F2A19" w:rsidRPr="00A920DD" w:rsidRDefault="007F2A19" w:rsidP="007F2A19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t>3-4-1</w:t>
              </w:r>
            </w:smartTag>
            <w:r w:rsidRPr="00A920DD">
              <w:rPr>
                <w:sz w:val="20"/>
                <w:szCs w:val="20"/>
              </w:rPr>
              <w:t>-8能將所聽到的內容，用完整而優美的語句說出來。</w:t>
            </w:r>
          </w:p>
          <w:p w:rsidR="007F2A19" w:rsidRPr="00A920DD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t>3-4-4</w:t>
              </w:r>
            </w:smartTag>
            <w:r w:rsidRPr="00A920DD">
              <w:rPr>
                <w:sz w:val="20"/>
                <w:szCs w:val="20"/>
              </w:rPr>
              <w:t>-4能養成主動表達的能力和習慣。</w:t>
            </w:r>
          </w:p>
          <w:p w:rsidR="007F2A19" w:rsidRPr="00A920DD" w:rsidRDefault="007F2A19" w:rsidP="007F2A19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t>5-4-3</w:t>
              </w:r>
            </w:smartTag>
            <w:r w:rsidRPr="00A920DD">
              <w:rPr>
                <w:sz w:val="20"/>
                <w:szCs w:val="20"/>
              </w:rPr>
              <w:t>能欣賞作品的寫作風格、特色及修辭技巧。</w:t>
            </w:r>
          </w:p>
          <w:p w:rsidR="007F2A19" w:rsidRPr="00A920DD" w:rsidRDefault="007F2A19" w:rsidP="007F2A19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t>6-4-3</w:t>
              </w:r>
            </w:smartTag>
            <w:r w:rsidRPr="00A920DD">
              <w:rPr>
                <w:sz w:val="20"/>
                <w:szCs w:val="20"/>
              </w:rPr>
              <w:t>-2能培養寫日記的習慣。</w:t>
            </w:r>
          </w:p>
          <w:p w:rsidR="001662D2" w:rsidRDefault="007F2A19" w:rsidP="007F2A19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t>6-4-3</w:t>
              </w:r>
            </w:smartTag>
            <w:r w:rsidRPr="00A920DD">
              <w:rPr>
                <w:sz w:val="20"/>
                <w:szCs w:val="20"/>
              </w:rPr>
              <w:t>-7能以敘述、描寫、抒情、說明、議論等不同表述方式寫作。</w:t>
            </w:r>
          </w:p>
        </w:tc>
        <w:tc>
          <w:tcPr>
            <w:tcW w:w="1842" w:type="dxa"/>
            <w:shd w:val="clear" w:color="auto" w:fill="CCFFFF"/>
          </w:tcPr>
          <w:p w:rsidR="007F2A19" w:rsidRPr="003B0B52" w:rsidRDefault="007F2A19" w:rsidP="007F2A19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五、西北雨</w:t>
            </w:r>
          </w:p>
          <w:p w:rsidR="007F2A19" w:rsidRPr="003B0B52" w:rsidRDefault="007F2A19" w:rsidP="007F2A19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sz w:val="20"/>
                <w:szCs w:val="20"/>
              </w:rPr>
              <w:t>資訊</w:t>
            </w:r>
          </w:p>
          <w:p w:rsidR="007F2A19" w:rsidRPr="003B0B52" w:rsidRDefault="007F2A19" w:rsidP="007F2A19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3B0B52">
                <w:rPr>
                  <w:rFonts w:hAnsi="新細明體"/>
                  <w:sz w:val="20"/>
                  <w:szCs w:val="20"/>
                </w:rPr>
                <w:t>3-4-9</w:t>
              </w:r>
            </w:smartTag>
            <w:r w:rsidRPr="003B0B52">
              <w:rPr>
                <w:rFonts w:hAnsi="新細明體" w:cs="標楷體" w:hint="eastAsia"/>
                <w:sz w:val="20"/>
                <w:szCs w:val="20"/>
              </w:rPr>
              <w:t>能判斷資訊的適用性及精確度。</w:t>
            </w:r>
          </w:p>
          <w:p w:rsidR="007F2A19" w:rsidRPr="003B0B52" w:rsidRDefault="007F2A19" w:rsidP="007F2A19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sz w:val="20"/>
                <w:szCs w:val="20"/>
              </w:rPr>
              <w:t>環境</w:t>
            </w:r>
          </w:p>
          <w:p w:rsidR="007F2A19" w:rsidRPr="003B0B52" w:rsidRDefault="007F2A19" w:rsidP="007F2A19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B0B52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3B0B52">
              <w:rPr>
                <w:rFonts w:hAnsi="新細明體" w:cs="標楷體" w:hint="eastAsia"/>
                <w:sz w:val="20"/>
                <w:szCs w:val="20"/>
              </w:rPr>
              <w:t>覺知人類生活品質乃繫於資源的永續利用和維持生態平衡。</w:t>
            </w:r>
          </w:p>
          <w:p w:rsidR="007F2A19" w:rsidRPr="003B0B52" w:rsidRDefault="007F2A19" w:rsidP="007F2A19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3B0B52">
                <w:rPr>
                  <w:rFonts w:hAnsi="新細明體"/>
                  <w:sz w:val="20"/>
                  <w:szCs w:val="20"/>
                </w:rPr>
                <w:t>3-4-4</w:t>
              </w:r>
            </w:smartTag>
            <w:r w:rsidRPr="003B0B52">
              <w:rPr>
                <w:rFonts w:hAnsi="新細明體" w:cs="標楷體" w:hint="eastAsia"/>
                <w:sz w:val="20"/>
                <w:szCs w:val="20"/>
              </w:rPr>
              <w:t>願意依循環保簡樸與健康的理念於日常生活與消費行為。</w:t>
            </w:r>
          </w:p>
          <w:p w:rsidR="007F2A19" w:rsidRPr="003B0B52" w:rsidRDefault="007F2A19" w:rsidP="007F2A19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sz w:val="20"/>
                <w:szCs w:val="20"/>
              </w:rPr>
              <w:t>生涯發展</w:t>
            </w:r>
          </w:p>
          <w:p w:rsidR="001662D2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3B0B52">
                <w:rPr>
                  <w:rFonts w:hAnsi="新細明體" w:cs="TimesNewRoman"/>
                  <w:snapToGrid/>
                  <w:color w:val="auto"/>
                  <w:sz w:val="20"/>
                  <w:szCs w:val="20"/>
                </w:rPr>
                <w:t>3-3-1</w:t>
              </w:r>
            </w:smartTag>
            <w:r w:rsidRPr="003B0B52">
              <w:rPr>
                <w:rFonts w:hAnsi="新細明體" w:cs="標楷體-WinCharSetFFFF-H" w:hint="eastAsia"/>
                <w:snapToGrid/>
                <w:color w:val="auto"/>
                <w:sz w:val="20"/>
                <w:szCs w:val="20"/>
              </w:rPr>
              <w:t>培養正確工作態度及價值觀。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CCFFFF"/>
          </w:tcPr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五、</w:t>
            </w:r>
            <w:r w:rsidR="007F2A19" w:rsidRPr="003B0B52">
              <w:rPr>
                <w:rFonts w:hAnsi="新細明體" w:hint="eastAsia"/>
                <w:b/>
                <w:bCs/>
                <w:sz w:val="20"/>
                <w:szCs w:val="20"/>
              </w:rPr>
              <w:t>西北雨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口頭評量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作業評量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自我評量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文章美讀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資料蒐集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紙筆測驗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報告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學習單</w:t>
            </w:r>
          </w:p>
        </w:tc>
      </w:tr>
      <w:tr w:rsidR="001662D2">
        <w:trPr>
          <w:trHeight w:val="20"/>
        </w:trPr>
        <w:tc>
          <w:tcPr>
            <w:tcW w:w="464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九</w:t>
            </w:r>
          </w:p>
        </w:tc>
        <w:tc>
          <w:tcPr>
            <w:tcW w:w="603" w:type="dxa"/>
            <w:vAlign w:val="center"/>
          </w:tcPr>
          <w:p w:rsidR="007F2A19" w:rsidRDefault="007F2A19" w:rsidP="007F2A19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10/22</w:t>
            </w:r>
          </w:p>
          <w:p w:rsidR="007F2A19" w:rsidRDefault="007F2A19" w:rsidP="007F2A19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1662D2" w:rsidRDefault="007F2A19" w:rsidP="007F2A19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10/28</w:t>
            </w:r>
          </w:p>
        </w:tc>
        <w:tc>
          <w:tcPr>
            <w:tcW w:w="2727" w:type="dxa"/>
            <w:gridSpan w:val="2"/>
          </w:tcPr>
          <w:p w:rsidR="007F2A19" w:rsidRPr="003B0B52" w:rsidRDefault="007F2A19" w:rsidP="007F2A19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五、西北雨</w:t>
            </w:r>
          </w:p>
          <w:p w:rsidR="007F2A19" w:rsidRPr="003B0B52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1.了解日記寫作的要點。</w:t>
            </w:r>
          </w:p>
          <w:p w:rsidR="007F2A19" w:rsidRPr="003B0B52" w:rsidRDefault="007F2A19" w:rsidP="007F2A1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2.培養描述自然景觀的能力。</w:t>
            </w:r>
          </w:p>
          <w:p w:rsidR="007F2A19" w:rsidRDefault="007F2A19" w:rsidP="007F2A19">
            <w:pPr>
              <w:spacing w:line="260" w:lineRule="exact"/>
              <w:rPr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3.體會大自然的變化之美</w:t>
            </w:r>
            <w:r w:rsidRPr="003B0B52">
              <w:rPr>
                <w:rFonts w:hint="eastAsia"/>
                <w:sz w:val="20"/>
                <w:szCs w:val="20"/>
              </w:rPr>
              <w:t>。</w:t>
            </w:r>
          </w:p>
          <w:p w:rsidR="007F2A19" w:rsidRDefault="007F2A19" w:rsidP="007F2A19">
            <w:pPr>
              <w:spacing w:line="260" w:lineRule="exact"/>
              <w:rPr>
                <w:sz w:val="20"/>
                <w:szCs w:val="20"/>
              </w:rPr>
            </w:pPr>
          </w:p>
          <w:p w:rsidR="001662D2" w:rsidRPr="007F2A19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</w:p>
          <w:p w:rsidR="006F67F8" w:rsidRPr="003B0B52" w:rsidRDefault="006F67F8" w:rsidP="006F67F8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  <w:r w:rsidRPr="003B0B52">
              <w:rPr>
                <w:rFonts w:hint="eastAsia"/>
                <w:b/>
                <w:bCs/>
                <w:sz w:val="20"/>
                <w:szCs w:val="20"/>
              </w:rPr>
              <w:t>六、大明湖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1.認識劉鶚及老殘遊記。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2.了解對聯的特色和用法。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3.學習本文的寫景技巧。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4.領略山光水色之美。</w:t>
            </w:r>
          </w:p>
          <w:p w:rsidR="001662D2" w:rsidRPr="006F67F8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教師手冊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2885" w:type="dxa"/>
          </w:tcPr>
          <w:p w:rsidR="006F67F8" w:rsidRPr="003B0B52" w:rsidRDefault="006F67F8" w:rsidP="006F67F8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五、西北雨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學生競答雨相關成語</w:t>
            </w:r>
            <w:r w:rsidRPr="003B0B52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6F67F8" w:rsidRDefault="006F67F8" w:rsidP="006F67F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B0B52">
              <w:rPr>
                <w:rFonts w:hint="eastAsia"/>
                <w:sz w:val="20"/>
                <w:szCs w:val="20"/>
              </w:rPr>
              <w:t>.同學練習應用練習。</w:t>
            </w:r>
          </w:p>
          <w:p w:rsidR="006F67F8" w:rsidRPr="003B0B52" w:rsidRDefault="006F67F8" w:rsidP="006F67F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2.補充閱讀《田園之秋》其他篇章。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1.回家作業：同學練習習作題目。</w:t>
            </w:r>
          </w:p>
          <w:p w:rsidR="006F67F8" w:rsidRDefault="006F67F8" w:rsidP="006F67F8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2.</w:t>
            </w:r>
            <w:r w:rsidRPr="003B0B52">
              <w:rPr>
                <w:rFonts w:hint="eastAsia"/>
                <w:sz w:val="20"/>
                <w:szCs w:val="20"/>
              </w:rPr>
              <w:t>評量：總結本課已教過的知識，或以口頭提問、學習單的方式檢測學生學習狀況，加強學生不足的地方。</w:t>
            </w:r>
          </w:p>
          <w:p w:rsidR="001662D2" w:rsidRPr="006F67F8" w:rsidRDefault="001662D2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</w:p>
          <w:p w:rsidR="006F67F8" w:rsidRPr="003B0B52" w:rsidRDefault="006F67F8" w:rsidP="006F67F8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  <w:r w:rsidRPr="003B0B52">
              <w:rPr>
                <w:rFonts w:hint="eastAsia"/>
                <w:b/>
                <w:bCs/>
                <w:sz w:val="20"/>
                <w:szCs w:val="20"/>
              </w:rPr>
              <w:t>六、大明湖</w:t>
            </w:r>
          </w:p>
          <w:p w:rsidR="006F67F8" w:rsidRPr="003B0B52" w:rsidRDefault="006F67F8" w:rsidP="006F67F8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3B0B52">
              <w:rPr>
                <w:rFonts w:hint="eastAsia"/>
                <w:b/>
                <w:bCs/>
                <w:sz w:val="20"/>
                <w:szCs w:val="20"/>
              </w:rPr>
              <w:t>引起動機</w:t>
            </w:r>
          </w:p>
          <w:p w:rsidR="006F67F8" w:rsidRPr="003B0B52" w:rsidRDefault="006F67F8" w:rsidP="006F67F8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3B0B52">
              <w:rPr>
                <w:rFonts w:hint="eastAsia"/>
                <w:sz w:val="20"/>
                <w:szCs w:val="20"/>
              </w:rPr>
              <w:t>同學分組報告介紹大明湖，需製作PPT。</w:t>
            </w:r>
          </w:p>
          <w:p w:rsidR="006F67F8" w:rsidRPr="003B0B52" w:rsidRDefault="006F67F8" w:rsidP="006F67F8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3B0B52">
              <w:rPr>
                <w:rFonts w:hint="eastAsia"/>
                <w:b/>
                <w:bCs/>
                <w:sz w:val="20"/>
                <w:szCs w:val="20"/>
              </w:rPr>
              <w:t>教學活動</w:t>
            </w:r>
          </w:p>
          <w:p w:rsidR="006F67F8" w:rsidRPr="003B0B52" w:rsidRDefault="006F67F8" w:rsidP="006F67F8">
            <w:pPr>
              <w:spacing w:line="260" w:lineRule="exact"/>
              <w:rPr>
                <w:sz w:val="20"/>
                <w:szCs w:val="20"/>
              </w:rPr>
            </w:pPr>
            <w:r w:rsidRPr="003B0B52">
              <w:rPr>
                <w:rFonts w:hint="eastAsia"/>
                <w:sz w:val="20"/>
                <w:szCs w:val="20"/>
              </w:rPr>
              <w:t>1.老師總結學生的報告。</w:t>
            </w:r>
          </w:p>
          <w:p w:rsidR="006F67F8" w:rsidRPr="003B0B52" w:rsidRDefault="006F67F8" w:rsidP="006F67F8">
            <w:pPr>
              <w:spacing w:line="260" w:lineRule="exact"/>
              <w:rPr>
                <w:sz w:val="20"/>
                <w:szCs w:val="20"/>
              </w:rPr>
            </w:pPr>
            <w:r w:rsidRPr="003B0B52">
              <w:rPr>
                <w:rFonts w:hint="eastAsia"/>
                <w:sz w:val="20"/>
                <w:szCs w:val="20"/>
              </w:rPr>
              <w:t>2.老師講述本課題文大意。</w:t>
            </w:r>
          </w:p>
          <w:p w:rsidR="006F67F8" w:rsidRPr="003B0B52" w:rsidRDefault="006F67F8" w:rsidP="006F67F8">
            <w:pPr>
              <w:spacing w:line="260" w:lineRule="exact"/>
              <w:rPr>
                <w:sz w:val="20"/>
                <w:szCs w:val="20"/>
              </w:rPr>
            </w:pPr>
            <w:r w:rsidRPr="003B0B52">
              <w:rPr>
                <w:rFonts w:hint="eastAsia"/>
                <w:sz w:val="20"/>
                <w:szCs w:val="20"/>
              </w:rPr>
              <w:t>3.介紹作者劉鶚。</w:t>
            </w:r>
          </w:p>
          <w:p w:rsidR="006F67F8" w:rsidRPr="003B0B52" w:rsidRDefault="006F67F8" w:rsidP="006F67F8">
            <w:pPr>
              <w:spacing w:line="260" w:lineRule="exact"/>
              <w:rPr>
                <w:sz w:val="20"/>
                <w:szCs w:val="20"/>
              </w:rPr>
            </w:pPr>
            <w:r w:rsidRPr="003B0B52">
              <w:rPr>
                <w:rFonts w:hint="eastAsia"/>
                <w:sz w:val="20"/>
                <w:szCs w:val="20"/>
              </w:rPr>
              <w:t>4.介紹老殘遊記一書。也可略提鐵雲藏龜一書。</w:t>
            </w:r>
          </w:p>
          <w:p w:rsidR="006F67F8" w:rsidRPr="003B0B52" w:rsidRDefault="006F67F8" w:rsidP="006F67F8">
            <w:pPr>
              <w:spacing w:line="260" w:lineRule="exact"/>
              <w:rPr>
                <w:sz w:val="20"/>
                <w:szCs w:val="20"/>
              </w:rPr>
            </w:pPr>
            <w:r w:rsidRPr="003B0B52">
              <w:rPr>
                <w:rFonts w:hint="eastAsia"/>
                <w:sz w:val="20"/>
                <w:szCs w:val="20"/>
              </w:rPr>
              <w:t>5.</w:t>
            </w:r>
            <w:r w:rsidRPr="003B0B52">
              <w:rPr>
                <w:rFonts w:hAnsi="新細明體" w:hint="eastAsia"/>
                <w:sz w:val="20"/>
                <w:szCs w:val="20"/>
              </w:rPr>
              <w:t>播放課文朗讀動畫或朗讀</w:t>
            </w:r>
            <w:r>
              <w:rPr>
                <w:rFonts w:hAnsi="新細明體" w:hint="eastAsia"/>
                <w:sz w:val="20"/>
                <w:szCs w:val="20"/>
              </w:rPr>
              <w:t>CD</w:t>
            </w:r>
            <w:r w:rsidRPr="003B0B52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總結活動</w:t>
            </w:r>
          </w:p>
          <w:p w:rsidR="006F67F8" w:rsidRPr="003B0B52" w:rsidRDefault="006F67F8" w:rsidP="006F67F8">
            <w:pPr>
              <w:spacing w:line="260" w:lineRule="exact"/>
              <w:rPr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1</w:t>
            </w:r>
            <w:r w:rsidRPr="003B0B52">
              <w:rPr>
                <w:rFonts w:hint="eastAsia"/>
                <w:sz w:val="20"/>
                <w:szCs w:val="20"/>
              </w:rPr>
              <w:t>.回家作業：將課文用繪圖方式呈現，製作一本老殘遊大明湖的圖文書。</w:t>
            </w:r>
          </w:p>
          <w:p w:rsidR="001662D2" w:rsidRDefault="006F67F8" w:rsidP="006F67F8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int="eastAsia"/>
                <w:sz w:val="20"/>
                <w:szCs w:val="20"/>
              </w:rPr>
              <w:t>2.評量：總結本課已教過的知識，或以口頭提問的方式檢測學生學習狀況，加強學生不足的地方</w:t>
            </w:r>
          </w:p>
        </w:tc>
        <w:tc>
          <w:tcPr>
            <w:tcW w:w="2977" w:type="dxa"/>
          </w:tcPr>
          <w:p w:rsidR="006F67F8" w:rsidRPr="00A920DD" w:rsidRDefault="006F67F8" w:rsidP="006F67F8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五、西北雨</w:t>
            </w:r>
          </w:p>
          <w:p w:rsidR="006F67F8" w:rsidRPr="00A920DD" w:rsidRDefault="006F67F8" w:rsidP="006F67F8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t>3-4-1</w:t>
              </w:r>
            </w:smartTag>
            <w:r w:rsidRPr="00A920DD">
              <w:rPr>
                <w:sz w:val="20"/>
                <w:szCs w:val="20"/>
              </w:rPr>
              <w:t>-8能將所聽到的內容，用完整而優美的語句說出來。</w:t>
            </w:r>
          </w:p>
          <w:p w:rsidR="006F67F8" w:rsidRPr="00A920DD" w:rsidRDefault="006F67F8" w:rsidP="006F67F8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t>3-4-4</w:t>
              </w:r>
            </w:smartTag>
            <w:r w:rsidRPr="00A920DD">
              <w:rPr>
                <w:sz w:val="20"/>
                <w:szCs w:val="20"/>
              </w:rPr>
              <w:t>-4能養成主動表達的能力和習慣。</w:t>
            </w:r>
          </w:p>
          <w:p w:rsidR="006F67F8" w:rsidRPr="00A920DD" w:rsidRDefault="006F67F8" w:rsidP="006F67F8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t>5-4-3</w:t>
              </w:r>
            </w:smartTag>
            <w:r w:rsidRPr="00A920DD">
              <w:rPr>
                <w:sz w:val="20"/>
                <w:szCs w:val="20"/>
              </w:rPr>
              <w:t>能欣賞作品的寫作風格、特色及修辭技巧。</w:t>
            </w:r>
          </w:p>
          <w:p w:rsidR="006F67F8" w:rsidRPr="00A920DD" w:rsidRDefault="006F67F8" w:rsidP="006F67F8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t>6-4-3</w:t>
              </w:r>
            </w:smartTag>
            <w:r w:rsidRPr="00A920DD">
              <w:rPr>
                <w:sz w:val="20"/>
                <w:szCs w:val="20"/>
              </w:rPr>
              <w:t>-2能培養寫日記的習慣。</w:t>
            </w:r>
          </w:p>
          <w:p w:rsidR="001662D2" w:rsidRDefault="006F67F8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t>6-4-3</w:t>
              </w:r>
            </w:smartTag>
            <w:r w:rsidRPr="00A920DD">
              <w:rPr>
                <w:sz w:val="20"/>
                <w:szCs w:val="20"/>
              </w:rPr>
              <w:t>-7能以敘述、描寫、抒情、說明、議論等不同表述方式寫作。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六、大明湖</w:t>
            </w:r>
          </w:p>
          <w:p w:rsidR="006F67F8" w:rsidRPr="003B0B52" w:rsidRDefault="006F67F8" w:rsidP="006F67F8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B0B52">
                <w:rPr>
                  <w:sz w:val="20"/>
                  <w:szCs w:val="20"/>
                </w:rPr>
                <w:t>1-4-2</w:t>
              </w:r>
            </w:smartTag>
            <w:r w:rsidRPr="003B0B52">
              <w:rPr>
                <w:sz w:val="20"/>
                <w:szCs w:val="20"/>
              </w:rPr>
              <w:t>能運用注音符號，檢索資料，解決疑難問題，增進學習效能。</w:t>
            </w:r>
          </w:p>
          <w:p w:rsidR="006F67F8" w:rsidRPr="003B0B52" w:rsidRDefault="006F67F8" w:rsidP="006F67F8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B0B52">
                <w:rPr>
                  <w:sz w:val="20"/>
                  <w:szCs w:val="20"/>
                </w:rPr>
                <w:t>3-4-1</w:t>
              </w:r>
            </w:smartTag>
            <w:r w:rsidRPr="003B0B52">
              <w:rPr>
                <w:sz w:val="20"/>
                <w:szCs w:val="20"/>
              </w:rPr>
              <w:t>-2能口述見聞，或當眾簡要即席演說。</w:t>
            </w:r>
          </w:p>
          <w:p w:rsidR="006F67F8" w:rsidRPr="003B0B52" w:rsidRDefault="006F67F8" w:rsidP="006F67F8">
            <w:pPr>
              <w:tabs>
                <w:tab w:val="left" w:pos="1643"/>
              </w:tabs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B0B52">
                <w:rPr>
                  <w:sz w:val="20"/>
                  <w:szCs w:val="20"/>
                </w:rPr>
                <w:t>4-4-2</w:t>
              </w:r>
            </w:smartTag>
            <w:r w:rsidRPr="003B0B52">
              <w:rPr>
                <w:sz w:val="20"/>
                <w:szCs w:val="20"/>
              </w:rPr>
              <w:t>能運用字辭典、成語辭典等，擴充詞彙，分辨詞義。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Ansi="新細明體"/>
                <w:bCs/>
                <w:sz w:val="20"/>
                <w:szCs w:val="20"/>
              </w:rPr>
              <w:t>結構。</w:t>
            </w:r>
            <w:r>
              <w:rPr>
                <w:rFonts w:hAnsi="新細明體"/>
                <w:bCs/>
                <w:sz w:val="20"/>
                <w:szCs w:val="20"/>
              </w:rPr>
              <w:br/>
              <w:t>5-4-7-1能共同討論閱讀的內容，交換心得。</w:t>
            </w:r>
            <w:r>
              <w:rPr>
                <w:rFonts w:hAnsi="新細明體"/>
                <w:bCs/>
                <w:sz w:val="20"/>
                <w:szCs w:val="20"/>
              </w:rPr>
              <w:br/>
              <w:t>6-4-4-2能將蒐集的材料，加以選擇，並做適當的運用。</w:t>
            </w:r>
            <w:r>
              <w:rPr>
                <w:rFonts w:hAnsi="新細明體"/>
                <w:bCs/>
                <w:sz w:val="20"/>
                <w:szCs w:val="20"/>
              </w:rPr>
              <w:br/>
              <w:t>6-4-4-3能依據寫作步驟，精確的表達自己的思想，並提出佐證或辯駁。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67F8" w:rsidRPr="003B0B52" w:rsidRDefault="006F67F8" w:rsidP="006F67F8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五、西北雨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sz w:val="20"/>
                <w:szCs w:val="20"/>
              </w:rPr>
              <w:t>資訊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3B0B52">
                <w:rPr>
                  <w:rFonts w:hAnsi="新細明體"/>
                  <w:sz w:val="20"/>
                  <w:szCs w:val="20"/>
                </w:rPr>
                <w:t>3-4-9</w:t>
              </w:r>
            </w:smartTag>
            <w:r w:rsidRPr="003B0B52">
              <w:rPr>
                <w:rFonts w:hAnsi="新細明體"/>
                <w:sz w:val="20"/>
                <w:szCs w:val="20"/>
              </w:rPr>
              <w:t xml:space="preserve"> </w:t>
            </w:r>
            <w:r w:rsidRPr="003B0B52">
              <w:rPr>
                <w:rFonts w:hAnsi="新細明體" w:cs="標楷體" w:hint="eastAsia"/>
                <w:sz w:val="20"/>
                <w:szCs w:val="20"/>
              </w:rPr>
              <w:t>能判斷資訊的適用性及精確度。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sz w:val="20"/>
                <w:szCs w:val="20"/>
              </w:rPr>
              <w:t>環境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B0B52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3B0B52">
              <w:rPr>
                <w:rFonts w:hAnsi="新細明體" w:cs="標楷體" w:hint="eastAsia"/>
                <w:sz w:val="20"/>
                <w:szCs w:val="20"/>
              </w:rPr>
              <w:t>覺知人類生活品質乃繫於資源的永續利用和維持生態平衡。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3B0B52">
                <w:rPr>
                  <w:rFonts w:hAnsi="新細明體"/>
                  <w:sz w:val="20"/>
                  <w:szCs w:val="20"/>
                </w:rPr>
                <w:t>3-4-4</w:t>
              </w:r>
            </w:smartTag>
            <w:r w:rsidRPr="003B0B52">
              <w:rPr>
                <w:rFonts w:hAnsi="新細明體" w:cs="標楷體" w:hint="eastAsia"/>
                <w:sz w:val="20"/>
                <w:szCs w:val="20"/>
              </w:rPr>
              <w:t>願意依循環保簡樸與健康的理念於日常生活與消費行為。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sz w:val="20"/>
                <w:szCs w:val="20"/>
              </w:rPr>
              <w:t>生涯發展</w:t>
            </w:r>
          </w:p>
          <w:p w:rsidR="006F67F8" w:rsidRDefault="006F67F8" w:rsidP="006F67F8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3B0B52">
                <w:rPr>
                  <w:rFonts w:hAnsi="新細明體" w:cs="TimesNewRoman"/>
                  <w:snapToGrid/>
                  <w:color w:val="auto"/>
                  <w:sz w:val="20"/>
                  <w:szCs w:val="20"/>
                </w:rPr>
                <w:t>3-3-1</w:t>
              </w:r>
            </w:smartTag>
            <w:r w:rsidRPr="003B0B52">
              <w:rPr>
                <w:rFonts w:hAnsi="新細明體" w:cs="標楷體-WinCharSetFFFF-H" w:hint="eastAsia"/>
                <w:snapToGrid/>
                <w:color w:val="auto"/>
                <w:sz w:val="20"/>
                <w:szCs w:val="20"/>
              </w:rPr>
              <w:t>培養正確工作態度及價值觀。</w:t>
            </w:r>
          </w:p>
          <w:p w:rsidR="001662D2" w:rsidRPr="006F67F8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六</w:t>
            </w: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、大明湖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環境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B0B52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3B0B52">
              <w:rPr>
                <w:rFonts w:hAnsi="新細明體" w:hint="eastAsia"/>
                <w:sz w:val="20"/>
                <w:szCs w:val="20"/>
              </w:rPr>
              <w:t>覺知人類生活品質乃繫於資源的永續利用和維持生態平衡。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B0B52">
                <w:rPr>
                  <w:rFonts w:hAnsi="新細明體"/>
                  <w:sz w:val="20"/>
                  <w:szCs w:val="20"/>
                </w:rPr>
                <w:t>4-4-2</w:t>
              </w:r>
            </w:smartTag>
            <w:r w:rsidRPr="003B0B52">
              <w:rPr>
                <w:rFonts w:hAnsi="新細明體" w:hint="eastAsia"/>
                <w:sz w:val="20"/>
                <w:szCs w:val="20"/>
              </w:rPr>
              <w:t>能草擬自己居住社區之環境保護行動計畫。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生涯發展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3B0B52">
                <w:rPr>
                  <w:rFonts w:hAnsi="新細明體" w:cs="TimesNewRoman"/>
                  <w:snapToGrid/>
                  <w:color w:val="auto"/>
                  <w:sz w:val="20"/>
                  <w:szCs w:val="20"/>
                </w:rPr>
                <w:t>2-3-2</w:t>
              </w:r>
            </w:smartTag>
            <w:r w:rsidRPr="003B0B52">
              <w:rPr>
                <w:rFonts w:hAnsi="新細明體" w:cs="標楷體-WinCharSetFFFF-H" w:hint="eastAsia"/>
                <w:snapToGrid/>
                <w:color w:val="auto"/>
                <w:sz w:val="20"/>
                <w:szCs w:val="20"/>
              </w:rPr>
              <w:t>瞭解自己的興趣、性向、價值觀及人格特質所適合發展的方向。</w:t>
            </w:r>
          </w:p>
          <w:p w:rsidR="001662D2" w:rsidRPr="006F67F8" w:rsidRDefault="001662D2" w:rsidP="006F67F8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五、西北雨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口頭評量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作業評量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自我評量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文章美讀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資料蒐集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紙筆測驗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報告</w:t>
            </w: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學習單</w:t>
            </w: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六、大明湖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6F67F8" w:rsidRPr="003B0B52" w:rsidRDefault="006F67F8" w:rsidP="006F67F8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1662D2">
        <w:trPr>
          <w:trHeight w:val="20"/>
        </w:trPr>
        <w:tc>
          <w:tcPr>
            <w:tcW w:w="464" w:type="dxa"/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十</w:t>
            </w:r>
          </w:p>
        </w:tc>
        <w:tc>
          <w:tcPr>
            <w:tcW w:w="603" w:type="dxa"/>
            <w:shd w:val="clear" w:color="auto" w:fill="CCFFFF"/>
            <w:vAlign w:val="center"/>
          </w:tcPr>
          <w:p w:rsidR="007A3A22" w:rsidRDefault="007A3A22" w:rsidP="007A3A22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10/29</w:t>
            </w:r>
          </w:p>
          <w:p w:rsidR="007A3A22" w:rsidRDefault="007A3A22" w:rsidP="007A3A22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1662D2" w:rsidRDefault="007A3A22" w:rsidP="007A3A22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11/04</w:t>
            </w:r>
          </w:p>
        </w:tc>
        <w:tc>
          <w:tcPr>
            <w:tcW w:w="2727" w:type="dxa"/>
            <w:gridSpan w:val="2"/>
            <w:shd w:val="clear" w:color="auto" w:fill="CCFFFF"/>
          </w:tcPr>
          <w:p w:rsidR="007A3A22" w:rsidRPr="003B0B52" w:rsidRDefault="007A3A22" w:rsidP="007A3A22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  <w:r w:rsidRPr="003B0B52">
              <w:rPr>
                <w:rFonts w:hint="eastAsia"/>
                <w:b/>
                <w:bCs/>
                <w:sz w:val="20"/>
                <w:szCs w:val="20"/>
              </w:rPr>
              <w:t>六、大明湖</w:t>
            </w:r>
          </w:p>
          <w:p w:rsidR="007A3A22" w:rsidRPr="003B0B52" w:rsidRDefault="007A3A22" w:rsidP="007A3A2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1.認識劉鶚及老殘遊記。</w:t>
            </w:r>
          </w:p>
          <w:p w:rsidR="007A3A22" w:rsidRPr="003B0B52" w:rsidRDefault="007A3A22" w:rsidP="007A3A2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2.了解對聯的特色和用法。</w:t>
            </w:r>
          </w:p>
          <w:p w:rsidR="007A3A22" w:rsidRPr="003B0B52" w:rsidRDefault="007A3A22" w:rsidP="007A3A2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3.學習本文的寫景技巧。</w:t>
            </w:r>
          </w:p>
          <w:p w:rsidR="007A3A22" w:rsidRPr="003B0B52" w:rsidRDefault="007A3A22" w:rsidP="007A3A2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4.領略山光水色之美。</w:t>
            </w:r>
          </w:p>
          <w:p w:rsidR="001662D2" w:rsidRPr="007A3A22" w:rsidRDefault="001662D2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CCFFFF"/>
          </w:tcPr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2885" w:type="dxa"/>
            <w:shd w:val="clear" w:color="auto" w:fill="CCFFFF"/>
          </w:tcPr>
          <w:p w:rsidR="007A3A22" w:rsidRPr="003B0B52" w:rsidRDefault="007A3A22" w:rsidP="007A3A22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  <w:r w:rsidRPr="003B0B52">
              <w:rPr>
                <w:rFonts w:hint="eastAsia"/>
                <w:b/>
                <w:bCs/>
                <w:sz w:val="20"/>
                <w:szCs w:val="20"/>
              </w:rPr>
              <w:t>六、大明湖</w:t>
            </w:r>
          </w:p>
          <w:p w:rsidR="007A3A22" w:rsidRPr="003B0B52" w:rsidRDefault="007A3A22" w:rsidP="007A3A22">
            <w:pPr>
              <w:spacing w:line="260" w:lineRule="exact"/>
              <w:jc w:val="both"/>
              <w:rPr>
                <w:rFonts w:ascii="Times New Roman"/>
                <w:b/>
                <w:bCs/>
                <w:sz w:val="20"/>
                <w:szCs w:val="20"/>
              </w:rPr>
            </w:pPr>
            <w:r w:rsidRPr="003B0B52">
              <w:rPr>
                <w:rFonts w:ascii="Times New Roman" w:hint="eastAsia"/>
                <w:b/>
                <w:bCs/>
                <w:sz w:val="20"/>
                <w:szCs w:val="20"/>
              </w:rPr>
              <w:t>引起動機</w:t>
            </w:r>
          </w:p>
          <w:p w:rsidR="007A3A22" w:rsidRPr="003B0B52" w:rsidRDefault="007A3A22" w:rsidP="007A3A2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int="eastAsia"/>
                <w:sz w:val="20"/>
                <w:szCs w:val="20"/>
              </w:rPr>
              <w:t>同</w:t>
            </w:r>
            <w:r w:rsidRPr="003B0B52">
              <w:rPr>
                <w:rFonts w:hAnsi="新細明體" w:hint="eastAsia"/>
                <w:sz w:val="20"/>
                <w:szCs w:val="20"/>
              </w:rPr>
              <w:t>學上台講解自己製作的圖文書。</w:t>
            </w:r>
          </w:p>
          <w:p w:rsidR="007A3A22" w:rsidRPr="003B0B52" w:rsidRDefault="007A3A22" w:rsidP="007A3A22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7A3A22" w:rsidRPr="003B0B52" w:rsidRDefault="007A3A22" w:rsidP="007A3A2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B0B52">
              <w:rPr>
                <w:rFonts w:hint="eastAsia"/>
                <w:sz w:val="20"/>
                <w:szCs w:val="20"/>
              </w:rPr>
              <w:t>.說明段落大意、注釋、生難字詞等。</w:t>
            </w:r>
          </w:p>
          <w:p w:rsidR="007A3A22" w:rsidRPr="003B0B52" w:rsidRDefault="007A3A22" w:rsidP="007A3A2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2.以課文賞析復習課文。</w:t>
            </w:r>
          </w:p>
          <w:p w:rsidR="007A3A22" w:rsidRPr="003B0B52" w:rsidRDefault="007A3A22" w:rsidP="007A3A22">
            <w:pPr>
              <w:spacing w:line="260" w:lineRule="exact"/>
              <w:rPr>
                <w:sz w:val="20"/>
                <w:szCs w:val="20"/>
              </w:rPr>
            </w:pPr>
            <w:r w:rsidRPr="003B0B52">
              <w:rPr>
                <w:rFonts w:hint="eastAsia"/>
                <w:sz w:val="20"/>
                <w:szCs w:val="20"/>
              </w:rPr>
              <w:t>3.介紹章回小說。</w:t>
            </w:r>
          </w:p>
          <w:p w:rsidR="007A3A22" w:rsidRPr="003B0B52" w:rsidRDefault="007A3A22" w:rsidP="007A3A2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4.整理課文中的狀聲詞。</w:t>
            </w:r>
          </w:p>
          <w:p w:rsidR="007A3A22" w:rsidRPr="003B0B52" w:rsidRDefault="007A3A22" w:rsidP="007A3A2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5.帶領學生進行讀後引導與討論。</w:t>
            </w:r>
          </w:p>
          <w:p w:rsidR="007A3A22" w:rsidRPr="003B0B52" w:rsidRDefault="007A3A22" w:rsidP="007A3A2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6.同學練習應用練習。</w:t>
            </w:r>
          </w:p>
          <w:p w:rsidR="007A3A22" w:rsidRPr="003B0B52" w:rsidRDefault="007A3A22" w:rsidP="007A3A2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7A3A22" w:rsidRPr="003B0B52" w:rsidRDefault="007A3A22" w:rsidP="007A3A2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1.回家作業：同學練習習作題目。</w:t>
            </w:r>
          </w:p>
          <w:p w:rsidR="007A3A22" w:rsidRPr="003B0B52" w:rsidRDefault="007A3A22" w:rsidP="007A3A2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</w:t>
            </w:r>
            <w:r w:rsidRPr="003B0B52">
              <w:rPr>
                <w:rFonts w:hAnsi="新細明體" w:hint="eastAsia"/>
                <w:sz w:val="20"/>
                <w:szCs w:val="20"/>
              </w:rPr>
              <w:lastRenderedPageBreak/>
              <w:t>學生不足的地方。</w:t>
            </w:r>
          </w:p>
          <w:p w:rsidR="001662D2" w:rsidRPr="007A3A2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CFFFF"/>
          </w:tcPr>
          <w:p w:rsidR="00BC47F6" w:rsidRPr="003B0B52" w:rsidRDefault="00BC47F6" w:rsidP="00BC47F6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六、大明湖</w:t>
            </w:r>
          </w:p>
          <w:p w:rsidR="00BC47F6" w:rsidRPr="003B0B52" w:rsidRDefault="00BC47F6" w:rsidP="00BC47F6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3B0B52">
                <w:rPr>
                  <w:sz w:val="20"/>
                  <w:szCs w:val="20"/>
                </w:rPr>
                <w:t>1-4-2</w:t>
              </w:r>
            </w:smartTag>
            <w:r w:rsidRPr="003B0B52">
              <w:rPr>
                <w:sz w:val="20"/>
                <w:szCs w:val="20"/>
              </w:rPr>
              <w:t>能運用注音符號，檢索資料，解決疑難問題，增進學習效能。</w:t>
            </w:r>
          </w:p>
          <w:p w:rsidR="00BC47F6" w:rsidRPr="003B0B52" w:rsidRDefault="00BC47F6" w:rsidP="00BC47F6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3B0B52">
                <w:rPr>
                  <w:sz w:val="20"/>
                  <w:szCs w:val="20"/>
                </w:rPr>
                <w:t>3-4-1</w:t>
              </w:r>
            </w:smartTag>
            <w:r w:rsidRPr="003B0B52">
              <w:rPr>
                <w:sz w:val="20"/>
                <w:szCs w:val="20"/>
              </w:rPr>
              <w:t>-2能口述見聞，或當眾簡要即席演說。</w:t>
            </w:r>
          </w:p>
          <w:p w:rsidR="00BC47F6" w:rsidRPr="003B0B52" w:rsidRDefault="00BC47F6" w:rsidP="00BC47F6">
            <w:pPr>
              <w:tabs>
                <w:tab w:val="left" w:pos="1255"/>
              </w:tabs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 w:rsidRPr="003B0B52">
                <w:rPr>
                  <w:sz w:val="20"/>
                  <w:szCs w:val="20"/>
                </w:rPr>
                <w:t>4-4-2</w:t>
              </w:r>
            </w:smartTag>
            <w:r w:rsidRPr="003B0B52">
              <w:rPr>
                <w:sz w:val="20"/>
                <w:szCs w:val="20"/>
              </w:rPr>
              <w:t>能運用字辭典、成語辭典等，擴充詞彙，分辨詞義。</w:t>
            </w:r>
          </w:p>
          <w:p w:rsidR="00BC47F6" w:rsidRPr="003B0B52" w:rsidRDefault="00BC47F6" w:rsidP="00BC47F6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3B0B52">
                <w:rPr>
                  <w:sz w:val="20"/>
                  <w:szCs w:val="20"/>
                </w:rPr>
                <w:t>5-4-3</w:t>
              </w:r>
            </w:smartTag>
            <w:r w:rsidRPr="003B0B52">
              <w:rPr>
                <w:sz w:val="20"/>
                <w:szCs w:val="20"/>
              </w:rPr>
              <w:t>-5能欣賞作品的寫作風格、修辭技巧及特色。</w:t>
            </w:r>
          </w:p>
          <w:p w:rsidR="001662D2" w:rsidRDefault="00BC47F6" w:rsidP="00BC47F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3B0B52">
                <w:rPr>
                  <w:sz w:val="20"/>
                  <w:szCs w:val="20"/>
                </w:rPr>
                <w:t>5-4-7</w:t>
              </w:r>
            </w:smartTag>
            <w:r w:rsidRPr="003B0B52">
              <w:rPr>
                <w:sz w:val="20"/>
                <w:szCs w:val="20"/>
              </w:rPr>
              <w:t>-4能將閱讀內容，思考轉化為日常生活中解決問題的能力。</w:t>
            </w:r>
          </w:p>
        </w:tc>
        <w:tc>
          <w:tcPr>
            <w:tcW w:w="1842" w:type="dxa"/>
            <w:shd w:val="clear" w:color="auto" w:fill="CCFFFF"/>
          </w:tcPr>
          <w:p w:rsidR="00BC47F6" w:rsidRPr="003B0B52" w:rsidRDefault="00BC47F6" w:rsidP="00BC47F6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六、大明湖</w:t>
            </w:r>
          </w:p>
          <w:p w:rsidR="00BC47F6" w:rsidRPr="003B0B52" w:rsidRDefault="00BC47F6" w:rsidP="00BC47F6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環境</w:t>
            </w:r>
          </w:p>
          <w:p w:rsidR="00BC47F6" w:rsidRPr="003B0B52" w:rsidRDefault="00BC47F6" w:rsidP="00BC47F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B0B52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3B0B52">
              <w:rPr>
                <w:rFonts w:hAnsi="新細明體" w:hint="eastAsia"/>
                <w:sz w:val="20"/>
                <w:szCs w:val="20"/>
              </w:rPr>
              <w:t>覺知人類生活品質乃繫於資源的永續利用和維持生態平衡。</w:t>
            </w:r>
          </w:p>
          <w:p w:rsidR="00BC47F6" w:rsidRPr="003B0B52" w:rsidRDefault="00BC47F6" w:rsidP="00BC47F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 w:rsidRPr="003B0B52">
                <w:rPr>
                  <w:rFonts w:hAnsi="新細明體"/>
                  <w:sz w:val="20"/>
                  <w:szCs w:val="20"/>
                </w:rPr>
                <w:t>4-4-2</w:t>
              </w:r>
            </w:smartTag>
            <w:r w:rsidRPr="003B0B52">
              <w:rPr>
                <w:rFonts w:hAnsi="新細明體" w:hint="eastAsia"/>
                <w:sz w:val="20"/>
                <w:szCs w:val="20"/>
              </w:rPr>
              <w:t>能草擬自己居住社區之環境保護行動計畫。</w:t>
            </w:r>
          </w:p>
          <w:p w:rsidR="00BC47F6" w:rsidRPr="003B0B52" w:rsidRDefault="00BC47F6" w:rsidP="00BC47F6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BC47F6" w:rsidRPr="003B0B52" w:rsidRDefault="00BC47F6" w:rsidP="00BC47F6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3B0B52">
                <w:rPr>
                  <w:rFonts w:hAnsi="新細明體" w:cs="TimesNewRoman"/>
                  <w:snapToGrid/>
                  <w:color w:val="auto"/>
                  <w:sz w:val="20"/>
                  <w:szCs w:val="20"/>
                </w:rPr>
                <w:t>2-3-2</w:t>
              </w:r>
            </w:smartTag>
            <w:r w:rsidRPr="003B0B52">
              <w:rPr>
                <w:rFonts w:hAnsi="新細明體" w:cs="標楷體-WinCharSetFFFF-H" w:hint="eastAsia"/>
                <w:snapToGrid/>
                <w:color w:val="auto"/>
                <w:sz w:val="20"/>
                <w:szCs w:val="20"/>
              </w:rPr>
              <w:t>瞭解自己的興趣、性向、價值觀及人格特質所適合發展的方向。</w:t>
            </w:r>
          </w:p>
          <w:p w:rsidR="00BC47F6" w:rsidRPr="003B0B52" w:rsidRDefault="00BC47F6" w:rsidP="00BC47F6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海洋</w:t>
            </w:r>
          </w:p>
          <w:p w:rsidR="001662D2" w:rsidRDefault="00BC47F6" w:rsidP="00BC47F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1"/>
              </w:smartTagPr>
              <w:r w:rsidRPr="003B0B52">
                <w:rPr>
                  <w:rFonts w:hAnsi="新細明體"/>
                  <w:sz w:val="20"/>
                  <w:szCs w:val="20"/>
                </w:rPr>
                <w:t>1-4-6</w:t>
              </w:r>
            </w:smartTag>
            <w:r w:rsidRPr="003B0B52">
              <w:rPr>
                <w:rFonts w:hAnsi="新細明體" w:hint="eastAsia"/>
                <w:sz w:val="20"/>
                <w:szCs w:val="20"/>
              </w:rPr>
              <w:t>參與</w:t>
            </w:r>
            <w:r w:rsidRPr="003B0B52">
              <w:rPr>
                <w:rFonts w:hAnsi="新細明體" w:cs="標楷體" w:hint="eastAsia"/>
                <w:sz w:val="20"/>
                <w:szCs w:val="20"/>
              </w:rPr>
              <w:t>水域生態旅遊</w:t>
            </w:r>
            <w:r w:rsidRPr="003B0B52">
              <w:rPr>
                <w:rFonts w:hAnsi="新細明體" w:hint="eastAsia"/>
                <w:sz w:val="20"/>
                <w:szCs w:val="20"/>
              </w:rPr>
              <w:t>活動</w:t>
            </w:r>
            <w:r w:rsidRPr="003B0B52">
              <w:rPr>
                <w:rFonts w:hAnsi="新細明體" w:cs="標楷體" w:hint="eastAsia"/>
                <w:sz w:val="20"/>
                <w:szCs w:val="20"/>
              </w:rPr>
              <w:t>，體會地方人文風情。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CCFFFF"/>
          </w:tcPr>
          <w:p w:rsidR="00BC47F6" w:rsidRPr="003B0B52" w:rsidRDefault="001662D2" w:rsidP="00BC47F6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六、</w:t>
            </w:r>
            <w:r w:rsidR="00BC47F6" w:rsidRPr="003B0B52">
              <w:rPr>
                <w:rFonts w:hAnsi="新細明體" w:hint="eastAsia"/>
                <w:b/>
                <w:bCs/>
                <w:sz w:val="20"/>
                <w:szCs w:val="20"/>
              </w:rPr>
              <w:t>大明湖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1662D2" w:rsidRDefault="001662D2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1662D2">
        <w:trPr>
          <w:trHeight w:val="20"/>
        </w:trPr>
        <w:tc>
          <w:tcPr>
            <w:tcW w:w="464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603" w:type="dxa"/>
            <w:vAlign w:val="center"/>
          </w:tcPr>
          <w:p w:rsidR="00BC47F6" w:rsidRDefault="00BC47F6" w:rsidP="00BC47F6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11/05</w:t>
            </w:r>
          </w:p>
          <w:p w:rsidR="00BC47F6" w:rsidRDefault="00BC47F6" w:rsidP="00BC47F6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1662D2" w:rsidRDefault="00BC47F6" w:rsidP="00BC47F6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11/11</w:t>
            </w:r>
          </w:p>
        </w:tc>
        <w:tc>
          <w:tcPr>
            <w:tcW w:w="2727" w:type="dxa"/>
            <w:gridSpan w:val="2"/>
          </w:tcPr>
          <w:p w:rsidR="00BC47F6" w:rsidRPr="00A920DD" w:rsidRDefault="00BC47F6" w:rsidP="00BC47F6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七、為學一首示子姪</w:t>
            </w:r>
          </w:p>
          <w:p w:rsidR="00BC47F6" w:rsidRPr="00A920DD" w:rsidRDefault="00BC47F6" w:rsidP="00BC47F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1.認識運用對比及舉例說明的論說手法。</w:t>
            </w:r>
          </w:p>
          <w:p w:rsidR="00BC47F6" w:rsidRPr="00A920DD" w:rsidRDefault="00BC47F6" w:rsidP="00BC47F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2.能在作文時舉切合題旨的故事作為例證。</w:t>
            </w:r>
          </w:p>
          <w:p w:rsidR="00BC47F6" w:rsidRDefault="00BC47F6" w:rsidP="00BC47F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3.體會為學立志的重要性。</w:t>
            </w:r>
          </w:p>
          <w:p w:rsidR="001662D2" w:rsidRPr="00BC47F6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2885" w:type="dxa"/>
          </w:tcPr>
          <w:p w:rsidR="00BC47F6" w:rsidRPr="00A920DD" w:rsidRDefault="00BC47F6" w:rsidP="00BC47F6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七、為學一首示子姪</w:t>
            </w:r>
          </w:p>
          <w:p w:rsidR="00BC47F6" w:rsidRPr="00A920DD" w:rsidRDefault="00BC47F6" w:rsidP="00BC47F6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BC47F6" w:rsidRPr="00A920DD" w:rsidRDefault="00BC47F6" w:rsidP="00BC47F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同學事先預習課文，分享心得。</w:t>
            </w:r>
          </w:p>
          <w:p w:rsidR="00BC47F6" w:rsidRPr="00A920DD" w:rsidRDefault="00BC47F6" w:rsidP="00BC47F6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BC47F6" w:rsidRPr="00A920DD" w:rsidRDefault="00BC47F6" w:rsidP="00BC47F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1.講述本課題文大意。</w:t>
            </w:r>
          </w:p>
          <w:p w:rsidR="00BC47F6" w:rsidRPr="00A920DD" w:rsidRDefault="00BC47F6" w:rsidP="00BC47F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2.介紹作者彭端淑。</w:t>
            </w:r>
          </w:p>
          <w:p w:rsidR="00BC47F6" w:rsidRPr="00A920DD" w:rsidRDefault="00BC47F6" w:rsidP="00BC47F6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3.播放課文朗讀動畫或朗讀CD。</w:t>
            </w:r>
          </w:p>
          <w:p w:rsidR="00BC47F6" w:rsidRPr="00A920DD" w:rsidRDefault="00BC47F6" w:rsidP="00BC47F6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4.說明段落大意、注釋、生難字詞等。</w:t>
            </w:r>
          </w:p>
          <w:p w:rsidR="00BC47F6" w:rsidRPr="00A920DD" w:rsidRDefault="00BC47F6" w:rsidP="00BC47F6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A920DD">
              <w:rPr>
                <w:rFonts w:hint="eastAsia"/>
                <w:b/>
                <w:bCs/>
                <w:sz w:val="20"/>
                <w:szCs w:val="20"/>
              </w:rPr>
              <w:t>總結活動</w:t>
            </w:r>
          </w:p>
          <w:p w:rsidR="00BC47F6" w:rsidRPr="00A920DD" w:rsidRDefault="00BC47F6" w:rsidP="00BC47F6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1.回家作業：同學練習習作題目。</w:t>
            </w:r>
          </w:p>
          <w:p w:rsidR="00BC47F6" w:rsidRDefault="00BC47F6" w:rsidP="00BC47F6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2977" w:type="dxa"/>
          </w:tcPr>
          <w:p w:rsidR="00BC47F6" w:rsidRPr="00A920DD" w:rsidRDefault="00BC47F6" w:rsidP="00BC47F6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七、為學一首示子姪</w:t>
            </w:r>
          </w:p>
          <w:p w:rsidR="00BC47F6" w:rsidRPr="00A920DD" w:rsidRDefault="00BC47F6" w:rsidP="00BC47F6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A920DD">
                <w:rPr>
                  <w:sz w:val="20"/>
                  <w:szCs w:val="20"/>
                </w:rPr>
                <w:t>1-4-1</w:t>
              </w:r>
            </w:smartTag>
            <w:r w:rsidRPr="00A920DD">
              <w:rPr>
                <w:sz w:val="20"/>
                <w:szCs w:val="20"/>
              </w:rPr>
              <w:t>能運用注音符號，分辨字詞音義，增進閱讀理解。</w:t>
            </w:r>
          </w:p>
          <w:p w:rsidR="00BC47F6" w:rsidRPr="00A920DD" w:rsidRDefault="00BC47F6" w:rsidP="00BC47F6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A920DD">
                <w:rPr>
                  <w:sz w:val="20"/>
                  <w:szCs w:val="20"/>
                </w:rPr>
                <w:t>2-4-1</w:t>
              </w:r>
            </w:smartTag>
            <w:r w:rsidRPr="00A920DD">
              <w:rPr>
                <w:sz w:val="20"/>
                <w:szCs w:val="20"/>
              </w:rPr>
              <w:t>-2能在聆聽過程中，以合適的肢體語言與對方互動。</w:t>
            </w:r>
          </w:p>
          <w:p w:rsidR="00BC47F6" w:rsidRPr="00A920DD" w:rsidRDefault="00BC47F6" w:rsidP="00BC47F6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A920DD">
                <w:rPr>
                  <w:sz w:val="20"/>
                  <w:szCs w:val="20"/>
                </w:rPr>
                <w:t>2-4-2</w:t>
              </w:r>
            </w:smartTag>
            <w:r w:rsidRPr="00A920DD">
              <w:rPr>
                <w:sz w:val="20"/>
                <w:szCs w:val="20"/>
              </w:rPr>
              <w:t>-1能聽出不同語氣所表達的意思。</w:t>
            </w:r>
          </w:p>
          <w:p w:rsidR="00BC47F6" w:rsidRPr="00A920DD" w:rsidRDefault="00BC47F6" w:rsidP="00BC47F6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5"/>
              </w:smartTagPr>
              <w:r w:rsidRPr="00A920DD">
                <w:rPr>
                  <w:sz w:val="20"/>
                  <w:szCs w:val="20"/>
                </w:rPr>
                <w:t>5-4-1</w:t>
              </w:r>
            </w:smartTag>
            <w:r w:rsidRPr="00A920DD">
              <w:rPr>
                <w:sz w:val="20"/>
                <w:szCs w:val="20"/>
              </w:rPr>
              <w:t>能熟習並靈活應用語體文及文言文作品中詞語的意義。</w:t>
            </w:r>
          </w:p>
          <w:p w:rsidR="00BC47F6" w:rsidRDefault="00BC47F6" w:rsidP="00BC47F6">
            <w:pPr>
              <w:spacing w:line="260" w:lineRule="exac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A920DD">
                <w:rPr>
                  <w:sz w:val="20"/>
                  <w:szCs w:val="20"/>
                </w:rPr>
                <w:t>6-4-8</w:t>
              </w:r>
            </w:smartTag>
            <w:r w:rsidRPr="00A920DD">
              <w:rPr>
                <w:sz w:val="20"/>
                <w:szCs w:val="20"/>
              </w:rPr>
              <w:t>發揮思考及創造的能力，使作品具有獨特的風格。</w:t>
            </w:r>
          </w:p>
          <w:p w:rsidR="001662D2" w:rsidRPr="00BC47F6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47F6" w:rsidRPr="00A920DD" w:rsidRDefault="00BC47F6" w:rsidP="00BC47F6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七、為學一首示子姪</w:t>
            </w:r>
          </w:p>
          <w:p w:rsidR="00BC47F6" w:rsidRPr="00A920DD" w:rsidRDefault="00BC47F6" w:rsidP="00BC47F6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資訊</w:t>
            </w:r>
          </w:p>
          <w:p w:rsidR="00BC47F6" w:rsidRPr="00A920DD" w:rsidRDefault="00BC47F6" w:rsidP="00BC47F6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3"/>
              </w:smartTagPr>
              <w:r w:rsidRPr="00A920DD">
                <w:rPr>
                  <w:rFonts w:hAnsi="新細明體"/>
                  <w:sz w:val="20"/>
                  <w:szCs w:val="20"/>
                </w:rPr>
                <w:t>3-4-7</w:t>
              </w:r>
            </w:smartTag>
            <w:r w:rsidRPr="00A920DD">
              <w:rPr>
                <w:rFonts w:hAnsi="新細明體"/>
                <w:sz w:val="20"/>
                <w:szCs w:val="20"/>
              </w:rPr>
              <w:t xml:space="preserve"> </w:t>
            </w:r>
            <w:r w:rsidRPr="00A920DD">
              <w:rPr>
                <w:rFonts w:hAnsi="新細明體" w:cs="標楷體" w:hint="eastAsia"/>
                <w:sz w:val="20"/>
                <w:szCs w:val="20"/>
              </w:rPr>
              <w:t>能評估問題解決方案的適切性。</w:t>
            </w:r>
          </w:p>
          <w:p w:rsidR="00BC47F6" w:rsidRPr="00A920DD" w:rsidRDefault="00BC47F6" w:rsidP="00BC47F6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生涯發展</w:t>
            </w:r>
          </w:p>
          <w:p w:rsidR="00BC47F6" w:rsidRPr="00A920DD" w:rsidRDefault="00BC47F6" w:rsidP="00BC47F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1-3-1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探索自我的興趣、性向、價值觀及人格特質。</w:t>
            </w:r>
          </w:p>
          <w:p w:rsidR="00BC47F6" w:rsidRPr="00A920DD" w:rsidRDefault="00BC47F6" w:rsidP="00BC47F6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環境</w:t>
            </w:r>
          </w:p>
          <w:p w:rsidR="00BC47F6" w:rsidRDefault="00BC47F6" w:rsidP="00BC47F6">
            <w:pPr>
              <w:spacing w:line="260" w:lineRule="exact"/>
              <w:jc w:val="both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4"/>
              </w:smartTagPr>
              <w:r w:rsidRPr="00A920DD">
                <w:rPr>
                  <w:rFonts w:hAnsi="新細明體"/>
                  <w:sz w:val="20"/>
                  <w:szCs w:val="20"/>
                </w:rPr>
                <w:t>4-4-4</w:t>
              </w:r>
            </w:smartTag>
            <w:r w:rsidRPr="00A920DD">
              <w:rPr>
                <w:rFonts w:hAnsi="新細明體" w:cs="標楷體" w:hint="eastAsia"/>
                <w:sz w:val="20"/>
                <w:szCs w:val="20"/>
              </w:rPr>
              <w:t>能以客觀中立的態度與他人對環境議題進行辯證，以說服他人或者接受指正。</w:t>
            </w:r>
          </w:p>
          <w:p w:rsidR="001662D2" w:rsidRPr="00BC47F6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C47F6" w:rsidRPr="00A920DD" w:rsidRDefault="001662D2" w:rsidP="00BC47F6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七、</w:t>
            </w:r>
            <w:r w:rsidR="00BC47F6" w:rsidRPr="00A920DD">
              <w:rPr>
                <w:rFonts w:hAnsi="新細明體" w:hint="eastAsia"/>
                <w:b/>
                <w:bCs/>
                <w:sz w:val="20"/>
                <w:szCs w:val="20"/>
              </w:rPr>
              <w:t>為學一首示子姪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</w:tr>
      <w:tr w:rsidR="001662D2">
        <w:trPr>
          <w:trHeight w:val="20"/>
        </w:trPr>
        <w:tc>
          <w:tcPr>
            <w:tcW w:w="464" w:type="dxa"/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十二</w:t>
            </w:r>
          </w:p>
        </w:tc>
        <w:tc>
          <w:tcPr>
            <w:tcW w:w="603" w:type="dxa"/>
            <w:shd w:val="clear" w:color="auto" w:fill="CCFFFF"/>
            <w:vAlign w:val="center"/>
          </w:tcPr>
          <w:p w:rsidR="00E54CDF" w:rsidRDefault="00E54CDF" w:rsidP="00E54CDF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11/12</w:t>
            </w:r>
          </w:p>
          <w:p w:rsidR="00E54CDF" w:rsidRDefault="00E54CDF" w:rsidP="00E54CDF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1662D2" w:rsidRDefault="00E54CDF" w:rsidP="00E54CDF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11/18</w:t>
            </w:r>
          </w:p>
        </w:tc>
        <w:tc>
          <w:tcPr>
            <w:tcW w:w="2727" w:type="dxa"/>
            <w:gridSpan w:val="2"/>
            <w:shd w:val="clear" w:color="auto" w:fill="CCFFFF"/>
          </w:tcPr>
          <w:p w:rsidR="00E54CDF" w:rsidRPr="00A920DD" w:rsidRDefault="00E54CDF" w:rsidP="00E54CD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七、為學一首示子姪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</w:t>
            </w:r>
            <w:r w:rsidRPr="00A920DD">
              <w:rPr>
                <w:rFonts w:hAnsi="新細明體" w:hint="eastAsia"/>
                <w:sz w:val="20"/>
                <w:szCs w:val="20"/>
              </w:rPr>
              <w:t>.認識運用對比及舉例說明的論說手法。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2.能在作文時舉切合題旨的故事作為例證。</w:t>
            </w:r>
          </w:p>
          <w:p w:rsidR="00E54CDF" w:rsidRDefault="00E54CDF" w:rsidP="00E54CD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3.體會為學立志的重要性。</w:t>
            </w:r>
          </w:p>
          <w:p w:rsidR="001662D2" w:rsidRPr="00E54CDF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八、食蔥有時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1.認識以飲食為題材的文學作品。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2.學習觀察、描寫生活中的事物。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3.從生活中體會簡單平凡的樂趣。</w:t>
            </w:r>
          </w:p>
          <w:p w:rsidR="001662D2" w:rsidRPr="00E54CDF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CCFFFF"/>
          </w:tcPr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教師手冊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2885" w:type="dxa"/>
            <w:shd w:val="clear" w:color="auto" w:fill="CCFFFF"/>
          </w:tcPr>
          <w:p w:rsidR="00E54CDF" w:rsidRPr="00A920DD" w:rsidRDefault="00E54CDF" w:rsidP="00E54CD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七、為學一首示子姪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同學事先預習課文，分享心得。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</w:t>
            </w:r>
            <w:r w:rsidRPr="00A920DD">
              <w:rPr>
                <w:rFonts w:hAnsi="新細明體" w:hint="eastAsia"/>
                <w:sz w:val="20"/>
                <w:szCs w:val="20"/>
              </w:rPr>
              <w:t>.講解本課對比的寫作技巧。</w:t>
            </w:r>
          </w:p>
          <w:p w:rsidR="00E54CDF" w:rsidRPr="00A920DD" w:rsidRDefault="00E54CDF" w:rsidP="00E54CD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A920DD">
              <w:rPr>
                <w:rFonts w:hint="eastAsia"/>
                <w:sz w:val="20"/>
                <w:szCs w:val="20"/>
              </w:rPr>
              <w:t>.以課文賞析復習課文。</w:t>
            </w:r>
          </w:p>
          <w:p w:rsidR="00E54CDF" w:rsidRPr="00A920DD" w:rsidRDefault="00E54CDF" w:rsidP="00E54CD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A920DD">
              <w:rPr>
                <w:rFonts w:hint="eastAsia"/>
                <w:sz w:val="20"/>
                <w:szCs w:val="20"/>
              </w:rPr>
              <w:t>.老師補充「好學有成」的故事。</w:t>
            </w:r>
          </w:p>
          <w:p w:rsidR="00E54CDF" w:rsidRPr="00A920DD" w:rsidRDefault="00E54CDF" w:rsidP="00E54CD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4</w:t>
            </w:r>
            <w:r w:rsidRPr="00A920DD">
              <w:rPr>
                <w:rFonts w:hint="eastAsia"/>
                <w:sz w:val="20"/>
                <w:szCs w:val="20"/>
              </w:rPr>
              <w:t>.帶領同學進行讀後引導與討論。</w:t>
            </w:r>
          </w:p>
          <w:p w:rsidR="00E54CDF" w:rsidRPr="00A920DD" w:rsidRDefault="00E54CDF" w:rsidP="00E54CD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A920DD">
              <w:rPr>
                <w:rFonts w:hint="eastAsia"/>
                <w:sz w:val="20"/>
                <w:szCs w:val="20"/>
              </w:rPr>
              <w:t>.同學練習應用練習。</w:t>
            </w:r>
          </w:p>
          <w:p w:rsidR="00E54CDF" w:rsidRPr="00A920DD" w:rsidRDefault="00E54CDF" w:rsidP="00E54CDF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A920DD">
              <w:rPr>
                <w:rFonts w:hint="eastAsia"/>
                <w:b/>
                <w:bCs/>
                <w:sz w:val="20"/>
                <w:szCs w:val="20"/>
              </w:rPr>
              <w:t>總結活動</w:t>
            </w:r>
          </w:p>
          <w:p w:rsidR="00E54CDF" w:rsidRPr="00A920DD" w:rsidRDefault="00E54CDF" w:rsidP="00E54CDF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1.回家作業：同學練習習作題目。</w:t>
            </w:r>
          </w:p>
          <w:p w:rsidR="00E54CDF" w:rsidRDefault="00E54CDF" w:rsidP="00E54CDF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八、食蔥有時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詢問學生與蔥有關的問題。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1.講述本課題文大意。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2.介紹作者韓良憶。</w:t>
            </w:r>
          </w:p>
          <w:p w:rsidR="00E54CDF" w:rsidRPr="00A920DD" w:rsidRDefault="00E54CDF" w:rsidP="00E54CDF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3.</w:t>
            </w:r>
            <w:r w:rsidRPr="00A920DD">
              <w:rPr>
                <w:rFonts w:hint="eastAsia"/>
                <w:sz w:val="20"/>
                <w:szCs w:val="20"/>
              </w:rPr>
              <w:t>介紹飲食文學。</w:t>
            </w:r>
          </w:p>
          <w:p w:rsidR="00E54CDF" w:rsidRPr="00A920DD" w:rsidRDefault="00E54CDF" w:rsidP="00E54CDF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4.概覽課文。</w:t>
            </w:r>
          </w:p>
          <w:p w:rsidR="00E54CDF" w:rsidRPr="00A920DD" w:rsidRDefault="00E54CDF" w:rsidP="00E54CDF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5.播放課文朗讀動畫或朗讀CD。</w:t>
            </w:r>
          </w:p>
          <w:p w:rsidR="00E54CDF" w:rsidRPr="00A920DD" w:rsidRDefault="00E54CDF" w:rsidP="00E54CDF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6.說明段落大意、注釋、生難字詞等。</w:t>
            </w:r>
          </w:p>
          <w:p w:rsidR="00E54CDF" w:rsidRPr="00A920DD" w:rsidRDefault="00E54CDF" w:rsidP="00E54CDF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A920DD">
              <w:rPr>
                <w:rFonts w:hint="eastAsia"/>
                <w:b/>
                <w:bCs/>
                <w:sz w:val="20"/>
                <w:szCs w:val="20"/>
              </w:rPr>
              <w:t>總結活動</w:t>
            </w:r>
          </w:p>
          <w:p w:rsidR="00E54CDF" w:rsidRPr="00A920DD" w:rsidRDefault="00E54CDF" w:rsidP="00E54CDF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1.回家作業：蒐集飲食相關成語。</w:t>
            </w:r>
          </w:p>
          <w:p w:rsidR="00E54CDF" w:rsidRPr="00A920DD" w:rsidRDefault="00E54CDF" w:rsidP="00E54CDF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  <w:p w:rsidR="001662D2" w:rsidRPr="00E54CDF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CFFFF"/>
          </w:tcPr>
          <w:p w:rsidR="00E54CDF" w:rsidRPr="00A920DD" w:rsidRDefault="00E54CDF" w:rsidP="00E54CD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七、為學一首示子姪</w:t>
            </w:r>
          </w:p>
          <w:p w:rsidR="00E54CDF" w:rsidRPr="00A920DD" w:rsidRDefault="00E54CDF" w:rsidP="00E54CD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t>1-4-1</w:t>
              </w:r>
            </w:smartTag>
            <w:r w:rsidRPr="00A920DD">
              <w:rPr>
                <w:sz w:val="20"/>
                <w:szCs w:val="20"/>
              </w:rPr>
              <w:t>能運用注音符號，分辨字詞音義，增進閱讀理解。</w:t>
            </w:r>
          </w:p>
          <w:p w:rsidR="00E54CDF" w:rsidRPr="00A920DD" w:rsidRDefault="00E54CDF" w:rsidP="00E54CD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t>2-4-1</w:t>
              </w:r>
            </w:smartTag>
            <w:r w:rsidRPr="00A920DD">
              <w:rPr>
                <w:sz w:val="20"/>
                <w:szCs w:val="20"/>
              </w:rPr>
              <w:t>-2能在聆聽過程中，以合適的肢體語言與對方互動。</w:t>
            </w:r>
          </w:p>
          <w:p w:rsidR="00E54CDF" w:rsidRPr="00A920DD" w:rsidRDefault="00E54CDF" w:rsidP="00E54CD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t>2-4-2</w:t>
              </w:r>
            </w:smartTag>
            <w:r w:rsidRPr="00A920DD">
              <w:rPr>
                <w:sz w:val="20"/>
                <w:szCs w:val="20"/>
              </w:rPr>
              <w:t>-1能聽出不同語氣所表達的意思。</w:t>
            </w:r>
          </w:p>
          <w:p w:rsidR="00E54CDF" w:rsidRPr="00A920DD" w:rsidRDefault="00E54CDF" w:rsidP="00E54CD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t>5-4-1</w:t>
              </w:r>
            </w:smartTag>
            <w:r w:rsidRPr="00A920DD">
              <w:rPr>
                <w:sz w:val="20"/>
                <w:szCs w:val="20"/>
              </w:rPr>
              <w:t>能熟習並靈活應用語體文及文言文作品中詞語的意義。</w:t>
            </w:r>
          </w:p>
          <w:p w:rsidR="00E54CDF" w:rsidRDefault="00E54CDF" w:rsidP="00E54CDF">
            <w:pPr>
              <w:spacing w:line="260" w:lineRule="exac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lastRenderedPageBreak/>
                <w:t>6-4-8</w:t>
              </w:r>
            </w:smartTag>
            <w:r w:rsidRPr="00A920DD">
              <w:rPr>
                <w:sz w:val="20"/>
                <w:szCs w:val="20"/>
              </w:rPr>
              <w:t>發揮思考及創造的能力，使作品具有獨特的風格。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八、食蔥有時</w:t>
            </w:r>
          </w:p>
          <w:p w:rsidR="00E54CDF" w:rsidRPr="00A920DD" w:rsidRDefault="00E54CDF" w:rsidP="00E54CD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920DD">
                <w:rPr>
                  <w:rFonts w:hint="eastAsia"/>
                  <w:sz w:val="20"/>
                  <w:szCs w:val="20"/>
                </w:rPr>
                <w:t>3-4-1</w:t>
              </w:r>
            </w:smartTag>
            <w:r w:rsidRPr="00A920DD">
              <w:rPr>
                <w:rFonts w:hint="eastAsia"/>
                <w:sz w:val="20"/>
                <w:szCs w:val="20"/>
              </w:rPr>
              <w:t>-11能明白說出一篇作品的優缺點。</w:t>
            </w:r>
          </w:p>
          <w:p w:rsidR="00E54CDF" w:rsidRPr="00A920DD" w:rsidRDefault="00E54CDF" w:rsidP="00E54CD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920DD">
                <w:rPr>
                  <w:rFonts w:hint="eastAsia"/>
                  <w:sz w:val="20"/>
                  <w:szCs w:val="20"/>
                </w:rPr>
                <w:t>3-4-3</w:t>
              </w:r>
            </w:smartTag>
            <w:r w:rsidRPr="00A920DD">
              <w:rPr>
                <w:rFonts w:hint="eastAsia"/>
                <w:sz w:val="20"/>
                <w:szCs w:val="20"/>
              </w:rPr>
              <w:t>-5能靈活利用電子及網路科技，統整言語訊息的內容，作詳細報告。</w:t>
            </w:r>
          </w:p>
          <w:p w:rsidR="00E54CDF" w:rsidRPr="00A920DD" w:rsidRDefault="00E54CDF" w:rsidP="00E54CD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A920DD">
                <w:rPr>
                  <w:rFonts w:hint="eastAsia"/>
                  <w:sz w:val="20"/>
                  <w:szCs w:val="20"/>
                </w:rPr>
                <w:t>3-4-4</w:t>
              </w:r>
            </w:smartTag>
            <w:r w:rsidRPr="00A920DD">
              <w:rPr>
                <w:rFonts w:hint="eastAsia"/>
                <w:sz w:val="20"/>
                <w:szCs w:val="20"/>
              </w:rPr>
              <w:t>-6能和他人一起討論，分享成果。</w:t>
            </w:r>
          </w:p>
          <w:p w:rsidR="00E54CDF" w:rsidRPr="00A920DD" w:rsidRDefault="00E54CDF" w:rsidP="00E54CD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A920DD">
                <w:rPr>
                  <w:rFonts w:hint="eastAsia"/>
                  <w:sz w:val="20"/>
                  <w:szCs w:val="20"/>
                </w:rPr>
                <w:t>5-4-5</w:t>
              </w:r>
            </w:smartTag>
            <w:r w:rsidRPr="00A920DD">
              <w:rPr>
                <w:rFonts w:hint="eastAsia"/>
                <w:sz w:val="20"/>
                <w:szCs w:val="20"/>
              </w:rPr>
              <w:t>-4能喜愛閱讀海洋、生態、性別、族群等具有當代議題內涵的文學作品。</w:t>
            </w:r>
          </w:p>
          <w:p w:rsidR="001662D2" w:rsidRPr="00E54CDF" w:rsidRDefault="00E54CDF" w:rsidP="00E54CDF">
            <w:pPr>
              <w:spacing w:line="260" w:lineRule="exac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A920DD">
                <w:rPr>
                  <w:rFonts w:hint="eastAsia"/>
                  <w:sz w:val="20"/>
                  <w:szCs w:val="20"/>
                </w:rPr>
                <w:t>5-4-7</w:t>
              </w:r>
            </w:smartTag>
            <w:r w:rsidRPr="00A920DD">
              <w:rPr>
                <w:rFonts w:hint="eastAsia"/>
                <w:sz w:val="20"/>
                <w:szCs w:val="20"/>
              </w:rPr>
              <w:t>-4能將閱讀內容，思考轉化為日常生活中解決問題的能力。</w:t>
            </w: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CFFFF"/>
          </w:tcPr>
          <w:p w:rsidR="00E54CDF" w:rsidRPr="00A920DD" w:rsidRDefault="00E54CDF" w:rsidP="00E54CD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七、為學一首示子姪</w:t>
            </w:r>
          </w:p>
          <w:p w:rsidR="00E54CDF" w:rsidRPr="00A920DD" w:rsidRDefault="00E54CDF" w:rsidP="00E54CDF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資訊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A920DD">
                <w:rPr>
                  <w:rFonts w:hAnsi="新細明體"/>
                  <w:sz w:val="20"/>
                  <w:szCs w:val="20"/>
                </w:rPr>
                <w:t>3-4-7</w:t>
              </w:r>
            </w:smartTag>
            <w:r w:rsidRPr="00A920DD">
              <w:rPr>
                <w:rFonts w:hAnsi="新細明體"/>
                <w:sz w:val="20"/>
                <w:szCs w:val="20"/>
              </w:rPr>
              <w:t xml:space="preserve"> </w:t>
            </w:r>
            <w:r w:rsidRPr="00A920DD">
              <w:rPr>
                <w:rFonts w:hAnsi="新細明體" w:cs="標楷體" w:hint="eastAsia"/>
                <w:sz w:val="20"/>
                <w:szCs w:val="20"/>
              </w:rPr>
              <w:t>能評估問題解決方案的適切性。</w:t>
            </w:r>
          </w:p>
          <w:p w:rsidR="00E54CDF" w:rsidRPr="00A920DD" w:rsidRDefault="00E54CDF" w:rsidP="00E54CDF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生涯發展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1-3-1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探索自我的興趣、性向、價值觀及人格特質。</w:t>
            </w:r>
          </w:p>
          <w:p w:rsidR="00E54CDF" w:rsidRPr="00A920DD" w:rsidRDefault="00E54CDF" w:rsidP="00E54CDF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lastRenderedPageBreak/>
              <w:t>環境</w:t>
            </w:r>
          </w:p>
          <w:p w:rsidR="00E54CDF" w:rsidRDefault="00E54CDF" w:rsidP="00E54CDF">
            <w:pPr>
              <w:spacing w:line="260" w:lineRule="exact"/>
              <w:jc w:val="both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A920DD">
                <w:rPr>
                  <w:rFonts w:hAnsi="新細明體"/>
                  <w:sz w:val="20"/>
                  <w:szCs w:val="20"/>
                </w:rPr>
                <w:t>4-4-4</w:t>
              </w:r>
            </w:smartTag>
            <w:r w:rsidRPr="00A920DD">
              <w:rPr>
                <w:rFonts w:hAnsi="新細明體" w:cs="標楷體" w:hint="eastAsia"/>
                <w:sz w:val="20"/>
                <w:szCs w:val="20"/>
              </w:rPr>
              <w:t>能以客觀中立的態度與他人對環境議題進行辯證，以說服他人或者接受指正。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八</w:t>
            </w: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、食蔥有時</w:t>
            </w:r>
          </w:p>
          <w:p w:rsidR="00E54CDF" w:rsidRPr="00A920DD" w:rsidRDefault="00E54CDF" w:rsidP="00E54CDF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資訊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5-4-5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能應用資訊及網路科技，培養合作與主動學習的能力。</w:t>
            </w:r>
          </w:p>
          <w:p w:rsidR="00E54CDF" w:rsidRPr="00A920DD" w:rsidRDefault="00E54CDF" w:rsidP="00E54CDF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環境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3-4-4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願意依循環保簡樸與健康的理念於日常生活與消費行為。</w:t>
            </w:r>
          </w:p>
          <w:p w:rsidR="00E54CDF" w:rsidRPr="00A920DD" w:rsidRDefault="00E54CDF" w:rsidP="00E54CDF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家政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1-4-2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選購及製作衛生、安全、營養且符合環保的餐點。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1-4-3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表現良好的飲食行為。</w:t>
            </w:r>
          </w:p>
          <w:p w:rsidR="001662D2" w:rsidRPr="00E54CDF" w:rsidRDefault="00E54CDF" w:rsidP="00E54CDF">
            <w:pPr>
              <w:spacing w:line="260" w:lineRule="exact"/>
              <w:jc w:val="both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1-4-4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瞭解並接納異國的飲食文化。</w:t>
            </w: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shd w:val="clear" w:color="auto" w:fill="CCFFFF"/>
          </w:tcPr>
          <w:p w:rsidR="00E54CDF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七、</w:t>
            </w:r>
            <w:r w:rsidR="00E54CDF" w:rsidRPr="00A920DD">
              <w:rPr>
                <w:rFonts w:hAnsi="新細明體" w:hint="eastAsia"/>
                <w:b/>
                <w:bCs/>
                <w:sz w:val="20"/>
                <w:szCs w:val="20"/>
              </w:rPr>
              <w:t>為學一首示子姪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學習單</w:t>
            </w: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八、食蔥有時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E54CDF" w:rsidRPr="00A920DD" w:rsidRDefault="00E54CDF" w:rsidP="00E54CD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</w:tr>
      <w:tr w:rsidR="001662D2">
        <w:trPr>
          <w:trHeight w:val="20"/>
        </w:trPr>
        <w:tc>
          <w:tcPr>
            <w:tcW w:w="464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十三</w:t>
            </w:r>
          </w:p>
        </w:tc>
        <w:tc>
          <w:tcPr>
            <w:tcW w:w="603" w:type="dxa"/>
            <w:vAlign w:val="center"/>
          </w:tcPr>
          <w:p w:rsidR="0080349E" w:rsidRDefault="0080349E" w:rsidP="0080349E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11/19</w:t>
            </w:r>
          </w:p>
          <w:p w:rsidR="0080349E" w:rsidRDefault="0080349E" w:rsidP="0080349E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1662D2" w:rsidRDefault="0080349E" w:rsidP="0080349E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11/25</w:t>
            </w:r>
          </w:p>
        </w:tc>
        <w:tc>
          <w:tcPr>
            <w:tcW w:w="2727" w:type="dxa"/>
            <w:gridSpan w:val="2"/>
          </w:tcPr>
          <w:p w:rsidR="0080349E" w:rsidRPr="00A920DD" w:rsidRDefault="0080349E" w:rsidP="0080349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八、食蔥有時</w:t>
            </w:r>
          </w:p>
          <w:p w:rsidR="0080349E" w:rsidRPr="00A920DD" w:rsidRDefault="0080349E" w:rsidP="0080349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1.認識以飲食為題材的文學作品。</w:t>
            </w:r>
          </w:p>
          <w:p w:rsidR="0080349E" w:rsidRPr="00A920DD" w:rsidRDefault="0080349E" w:rsidP="0080349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2.學習觀察、描寫生活中的事物。</w:t>
            </w:r>
          </w:p>
          <w:p w:rsidR="0080349E" w:rsidRPr="00A920DD" w:rsidRDefault="0080349E" w:rsidP="0080349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3.從生活中體會簡單平凡的樂趣。</w:t>
            </w:r>
          </w:p>
          <w:p w:rsidR="001662D2" w:rsidRPr="0080349E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語文常識(二)語法(下)──句子</w:t>
            </w: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1.認識句子的種類。</w:t>
            </w: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2.能分析四種句子的句型。</w:t>
            </w: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3.能造出四種基本句型的句子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033" w:type="dxa"/>
          </w:tcPr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2885" w:type="dxa"/>
          </w:tcPr>
          <w:p w:rsidR="0080349E" w:rsidRPr="00A920DD" w:rsidRDefault="0080349E" w:rsidP="0080349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八、食蔥有時</w:t>
            </w:r>
          </w:p>
          <w:p w:rsidR="0080349E" w:rsidRPr="00A920DD" w:rsidRDefault="0080349E" w:rsidP="0080349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80349E" w:rsidRPr="00A920DD" w:rsidRDefault="0080349E" w:rsidP="0080349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學生競答飲食相關成語。</w:t>
            </w:r>
          </w:p>
          <w:p w:rsidR="0080349E" w:rsidRPr="00A920DD" w:rsidRDefault="0080349E" w:rsidP="0080349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80349E" w:rsidRPr="00A920DD" w:rsidRDefault="0080349E" w:rsidP="0080349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A920DD">
              <w:rPr>
                <w:rFonts w:hint="eastAsia"/>
                <w:sz w:val="20"/>
                <w:szCs w:val="20"/>
              </w:rPr>
              <w:t>.說明段落大意、注釋、生難字詞等。</w:t>
            </w:r>
          </w:p>
          <w:p w:rsidR="0080349E" w:rsidRPr="00A920DD" w:rsidRDefault="0080349E" w:rsidP="0080349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</w:t>
            </w:r>
            <w:r w:rsidRPr="00A920DD">
              <w:rPr>
                <w:rFonts w:hAnsi="新細明體" w:hint="eastAsia"/>
                <w:sz w:val="20"/>
                <w:szCs w:val="20"/>
              </w:rPr>
              <w:t>.以課文賞析復習本課。</w:t>
            </w:r>
          </w:p>
          <w:p w:rsidR="0080349E" w:rsidRPr="00A920DD" w:rsidRDefault="0080349E" w:rsidP="0080349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</w:t>
            </w:r>
            <w:r w:rsidRPr="00A920DD">
              <w:rPr>
                <w:rFonts w:hAnsi="新細明體" w:hint="eastAsia"/>
                <w:sz w:val="20"/>
                <w:szCs w:val="20"/>
              </w:rPr>
              <w:t>.帶領學生進行讀後引導與討論。</w:t>
            </w:r>
          </w:p>
          <w:p w:rsidR="0080349E" w:rsidRPr="00A920DD" w:rsidRDefault="0080349E" w:rsidP="0080349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</w:t>
            </w:r>
            <w:r w:rsidRPr="00A920DD">
              <w:rPr>
                <w:rFonts w:hAnsi="新細明體" w:hint="eastAsia"/>
                <w:sz w:val="20"/>
                <w:szCs w:val="20"/>
              </w:rPr>
              <w:t>.同學練習應用練習</w:t>
            </w:r>
            <w:r w:rsidRPr="00A920DD">
              <w:rPr>
                <w:rFonts w:hint="eastAsia"/>
                <w:sz w:val="20"/>
                <w:szCs w:val="20"/>
              </w:rPr>
              <w:t>。</w:t>
            </w:r>
          </w:p>
          <w:p w:rsidR="0080349E" w:rsidRPr="00A920DD" w:rsidRDefault="0080349E" w:rsidP="0080349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A920DD">
              <w:rPr>
                <w:rFonts w:hint="eastAsia"/>
                <w:sz w:val="20"/>
                <w:szCs w:val="20"/>
              </w:rPr>
              <w:t>.補充相關類文：陳黎的詩作〈蔥〉。</w:t>
            </w:r>
          </w:p>
          <w:p w:rsidR="0080349E" w:rsidRPr="00A920DD" w:rsidRDefault="0080349E" w:rsidP="0080349E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A920DD">
              <w:rPr>
                <w:rFonts w:hint="eastAsia"/>
                <w:b/>
                <w:bCs/>
                <w:sz w:val="20"/>
                <w:szCs w:val="20"/>
              </w:rPr>
              <w:t>總結活動</w:t>
            </w:r>
          </w:p>
          <w:p w:rsidR="0080349E" w:rsidRPr="00A920DD" w:rsidRDefault="0080349E" w:rsidP="0080349E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1.回家作業：</w:t>
            </w:r>
            <w:r w:rsidRPr="00A920DD">
              <w:rPr>
                <w:rFonts w:hAnsi="新細明體" w:hint="eastAsia"/>
                <w:sz w:val="20"/>
                <w:szCs w:val="20"/>
              </w:rPr>
              <w:t>同學練習習作題目。</w:t>
            </w:r>
          </w:p>
          <w:p w:rsidR="0080349E" w:rsidRPr="00A920DD" w:rsidRDefault="0080349E" w:rsidP="0080349E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  <w:p w:rsidR="001662D2" w:rsidRDefault="001662D2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語文常識(二)語法(下)──句子</w:t>
            </w:r>
          </w:p>
          <w:p w:rsidR="001662D2" w:rsidRDefault="001662D2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引起動機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復習之前學到的「詞類」。</w:t>
            </w:r>
          </w:p>
          <w:p w:rsidR="001662D2" w:rsidRDefault="001662D2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教學活動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1.說明句子的定義。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2.介紹句型的種類。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3.同學依照本課的句型練習造句，每種至少兩句。</w:t>
            </w: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Ansi="新細明體" w:hint="eastAsia"/>
                <w:sz w:val="20"/>
                <w:szCs w:val="20"/>
              </w:rPr>
              <w:t>同學分組，老師出題目讓同學分辨句型，小組搶答。優勝的組別給予獎勵。</w:t>
            </w: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5.同學練習應用練習。</w:t>
            </w: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1.完成習作題目。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2.總結本課已教過的知識，或以口頭提問、學習單的方式檢測學生學習狀況，加強學生不足的地方。</w:t>
            </w:r>
          </w:p>
        </w:tc>
        <w:tc>
          <w:tcPr>
            <w:tcW w:w="2977" w:type="dxa"/>
          </w:tcPr>
          <w:p w:rsidR="00903144" w:rsidRPr="00A920DD" w:rsidRDefault="00903144" w:rsidP="0090314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八、食蔥有時</w:t>
            </w:r>
          </w:p>
          <w:p w:rsidR="00903144" w:rsidRPr="00A920DD" w:rsidRDefault="00903144" w:rsidP="00903144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920DD">
                <w:rPr>
                  <w:rFonts w:hint="eastAsia"/>
                  <w:sz w:val="20"/>
                  <w:szCs w:val="20"/>
                </w:rPr>
                <w:t>3-4-1</w:t>
              </w:r>
            </w:smartTag>
            <w:r w:rsidRPr="00A920DD">
              <w:rPr>
                <w:rFonts w:hint="eastAsia"/>
                <w:sz w:val="20"/>
                <w:szCs w:val="20"/>
              </w:rPr>
              <w:t>-11能明白說出一篇作品的優缺點。</w:t>
            </w:r>
          </w:p>
          <w:p w:rsidR="00903144" w:rsidRPr="00A920DD" w:rsidRDefault="00903144" w:rsidP="00903144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920DD">
                <w:rPr>
                  <w:rFonts w:hint="eastAsia"/>
                  <w:sz w:val="20"/>
                  <w:szCs w:val="20"/>
                </w:rPr>
                <w:t>3-4-3</w:t>
              </w:r>
            </w:smartTag>
            <w:r w:rsidRPr="00A920DD">
              <w:rPr>
                <w:rFonts w:hint="eastAsia"/>
                <w:sz w:val="20"/>
                <w:szCs w:val="20"/>
              </w:rPr>
              <w:t>-5能靈活利用電子及網路科技，統整言語訊息的內容，作詳細報告。</w:t>
            </w:r>
          </w:p>
          <w:p w:rsidR="00903144" w:rsidRPr="00A920DD" w:rsidRDefault="00903144" w:rsidP="00903144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A920DD">
                <w:rPr>
                  <w:rFonts w:hint="eastAsia"/>
                  <w:sz w:val="20"/>
                  <w:szCs w:val="20"/>
                </w:rPr>
                <w:t>3-4-4</w:t>
              </w:r>
            </w:smartTag>
            <w:r w:rsidRPr="00A920DD">
              <w:rPr>
                <w:rFonts w:hint="eastAsia"/>
                <w:sz w:val="20"/>
                <w:szCs w:val="20"/>
              </w:rPr>
              <w:t>-6能和他人一起討論，分享成果。</w:t>
            </w:r>
          </w:p>
          <w:p w:rsidR="00903144" w:rsidRPr="00A920DD" w:rsidRDefault="00903144" w:rsidP="00903144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A920DD">
                <w:rPr>
                  <w:rFonts w:hint="eastAsia"/>
                  <w:sz w:val="20"/>
                  <w:szCs w:val="20"/>
                </w:rPr>
                <w:t>5-4-5</w:t>
              </w:r>
            </w:smartTag>
            <w:r w:rsidRPr="00A920DD">
              <w:rPr>
                <w:rFonts w:hint="eastAsia"/>
                <w:sz w:val="20"/>
                <w:szCs w:val="20"/>
              </w:rPr>
              <w:t>-4能喜愛閱讀海洋、生態、性別、族群等具有當代議題內涵的文學作品。</w:t>
            </w:r>
          </w:p>
          <w:p w:rsidR="00903144" w:rsidRPr="00A920DD" w:rsidRDefault="00903144" w:rsidP="00903144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A920DD">
                <w:rPr>
                  <w:rFonts w:hint="eastAsia"/>
                  <w:sz w:val="20"/>
                  <w:szCs w:val="20"/>
                </w:rPr>
                <w:t>5-4-7</w:t>
              </w:r>
            </w:smartTag>
            <w:r w:rsidRPr="00A920DD">
              <w:rPr>
                <w:rFonts w:hint="eastAsia"/>
                <w:sz w:val="20"/>
                <w:szCs w:val="20"/>
              </w:rPr>
              <w:t>-4能將閱讀內容，思考轉化為日常生活中解決問題的能力。</w:t>
            </w:r>
          </w:p>
          <w:p w:rsidR="001662D2" w:rsidRPr="00903144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語文常識(二)語法(下)──句子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3-4-3-4能在言談中，妥適運用各種語言詞彙。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6-4-2能精確的遣詞用字，並靈活運用各種句型寫作。</w:t>
            </w: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6-4-2-2能靈活應用各種句型，充分表達自己的見解。</w:t>
            </w:r>
          </w:p>
        </w:tc>
        <w:tc>
          <w:tcPr>
            <w:tcW w:w="1842" w:type="dxa"/>
          </w:tcPr>
          <w:p w:rsidR="00903144" w:rsidRPr="00A920DD" w:rsidRDefault="00903144" w:rsidP="0090314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八、食蔥有時</w:t>
            </w:r>
          </w:p>
          <w:p w:rsidR="00903144" w:rsidRPr="00A920DD" w:rsidRDefault="00903144" w:rsidP="00903144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資訊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5-4-5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能應用資訊及網路科技，培養合作與主動學習的能力。</w:t>
            </w:r>
          </w:p>
          <w:p w:rsidR="00903144" w:rsidRPr="00A920DD" w:rsidRDefault="00903144" w:rsidP="00903144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環境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3-4-4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願意依循環保簡樸與健康的理念於日常生活與消費行為。</w:t>
            </w:r>
          </w:p>
          <w:p w:rsidR="00903144" w:rsidRPr="00A920DD" w:rsidRDefault="00903144" w:rsidP="00903144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家政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1-4-2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選購及製作衛生、安全、營養且符合環保的餐點。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1-4-3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表現良好的飲食行為。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1-4-4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瞭解並接納異國的飲食文化。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903144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語文常識(二)語法(下)──句子</w:t>
            </w:r>
          </w:p>
          <w:p w:rsidR="001662D2" w:rsidRDefault="001662D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資訊</w:t>
            </w:r>
          </w:p>
          <w:p w:rsidR="001662D2" w:rsidRDefault="001662D2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r>
              <w:rPr>
                <w:rFonts w:hAnsi="新細明體"/>
                <w:sz w:val="20"/>
                <w:szCs w:val="20"/>
              </w:rPr>
              <w:t>3-4-7</w:t>
            </w:r>
            <w:r>
              <w:rPr>
                <w:rFonts w:hAnsi="新細明體" w:cs="標楷體" w:hint="eastAsia"/>
                <w:sz w:val="20"/>
                <w:szCs w:val="20"/>
              </w:rPr>
              <w:t>能評估問題解決方案的適切性。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/>
                <w:sz w:val="20"/>
                <w:szCs w:val="20"/>
              </w:rPr>
              <w:t>3-4-9</w:t>
            </w:r>
            <w:r>
              <w:rPr>
                <w:rFonts w:hAnsi="新細明體" w:cs="標楷體" w:hint="eastAsia"/>
                <w:sz w:val="20"/>
                <w:szCs w:val="20"/>
              </w:rPr>
              <w:t>能判斷資訊的適用性及精確度。</w:t>
            </w:r>
          </w:p>
        </w:tc>
        <w:tc>
          <w:tcPr>
            <w:tcW w:w="709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八、食蔥有時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color w:val="auto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color w:val="auto"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color w:val="auto"/>
                <w:sz w:val="20"/>
                <w:szCs w:val="20"/>
              </w:rPr>
              <w:t>語文常識(二)語法(下)──句子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學習單</w:t>
            </w:r>
          </w:p>
        </w:tc>
      </w:tr>
      <w:tr w:rsidR="001662D2">
        <w:trPr>
          <w:trHeight w:val="20"/>
        </w:trPr>
        <w:tc>
          <w:tcPr>
            <w:tcW w:w="464" w:type="dxa"/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十四</w:t>
            </w:r>
          </w:p>
        </w:tc>
        <w:tc>
          <w:tcPr>
            <w:tcW w:w="603" w:type="dxa"/>
            <w:shd w:val="clear" w:color="auto" w:fill="CCFFFF"/>
            <w:vAlign w:val="center"/>
          </w:tcPr>
          <w:p w:rsidR="00903144" w:rsidRDefault="00903144" w:rsidP="00903144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11/26</w:t>
            </w:r>
          </w:p>
          <w:p w:rsidR="00903144" w:rsidRDefault="00903144" w:rsidP="00903144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1662D2" w:rsidRDefault="00903144" w:rsidP="00903144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12/02</w:t>
            </w:r>
          </w:p>
        </w:tc>
        <w:tc>
          <w:tcPr>
            <w:tcW w:w="2727" w:type="dxa"/>
            <w:gridSpan w:val="2"/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第二次段考</w:t>
            </w:r>
          </w:p>
        </w:tc>
        <w:tc>
          <w:tcPr>
            <w:tcW w:w="1033" w:type="dxa"/>
            <w:shd w:val="clear" w:color="auto" w:fill="CCFFFF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復習評量</w:t>
            </w:r>
          </w:p>
        </w:tc>
        <w:tc>
          <w:tcPr>
            <w:tcW w:w="2977" w:type="dxa"/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復習評量</w:t>
            </w:r>
          </w:p>
        </w:tc>
      </w:tr>
      <w:tr w:rsidR="001662D2">
        <w:trPr>
          <w:trHeight w:val="20"/>
        </w:trPr>
        <w:tc>
          <w:tcPr>
            <w:tcW w:w="464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十五</w:t>
            </w:r>
          </w:p>
        </w:tc>
        <w:tc>
          <w:tcPr>
            <w:tcW w:w="603" w:type="dxa"/>
            <w:vAlign w:val="center"/>
          </w:tcPr>
          <w:p w:rsidR="00903144" w:rsidRDefault="00903144" w:rsidP="00903144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12/03</w:t>
            </w:r>
          </w:p>
          <w:p w:rsidR="00903144" w:rsidRDefault="00903144" w:rsidP="00903144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1662D2" w:rsidRDefault="00903144" w:rsidP="00903144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12/09</w:t>
            </w:r>
          </w:p>
        </w:tc>
        <w:tc>
          <w:tcPr>
            <w:tcW w:w="2727" w:type="dxa"/>
            <w:gridSpan w:val="2"/>
          </w:tcPr>
          <w:p w:rsidR="00903144" w:rsidRPr="00A920DD" w:rsidRDefault="00903144" w:rsidP="0090314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九、記承天夜遊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1.認識蘇軾及其文學成就。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2.學習融合敘事、寫景、抒情的文章作法。</w:t>
            </w:r>
          </w:p>
          <w:p w:rsidR="00903144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3.培養欣賞美的閒情雅興。</w:t>
            </w:r>
          </w:p>
          <w:p w:rsidR="001662D2" w:rsidRPr="00903144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2885" w:type="dxa"/>
          </w:tcPr>
          <w:p w:rsidR="00903144" w:rsidRPr="00A920DD" w:rsidRDefault="00903144" w:rsidP="0090314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九、記承天夜遊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同學事先預習本課，請同學兩人一組上台講述本課。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1.同學用自己的講述本課大意。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2.老師講述題文大意。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3.介紹作者蘇東坡。</w:t>
            </w:r>
          </w:p>
          <w:p w:rsidR="00903144" w:rsidRPr="00A920DD" w:rsidRDefault="00903144" w:rsidP="00903144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4.播放課文朗讀動畫或朗讀CD。</w:t>
            </w:r>
          </w:p>
          <w:p w:rsidR="00903144" w:rsidRPr="00A920DD" w:rsidRDefault="00903144" w:rsidP="00903144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5.說明段落大意、注釋、生難字詞等。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1.回家作業：</w:t>
            </w:r>
            <w:r>
              <w:rPr>
                <w:rFonts w:hAnsi="新細明體" w:hint="eastAsia"/>
                <w:sz w:val="20"/>
                <w:szCs w:val="20"/>
              </w:rPr>
              <w:t>閱讀蘇東坡作品補充講義</w:t>
            </w:r>
            <w:r w:rsidRPr="00A920DD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903144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  <w:p w:rsidR="001662D2" w:rsidRPr="00903144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九、記承天夜遊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920DD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A920DD">
              <w:rPr>
                <w:rFonts w:hAnsi="新細明體"/>
                <w:sz w:val="20"/>
                <w:szCs w:val="20"/>
              </w:rPr>
              <w:t>能運用注音符號，分辨字詞音義，增進閱讀理解。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920DD">
                <w:rPr>
                  <w:rFonts w:hAnsi="新細明體"/>
                  <w:sz w:val="20"/>
                  <w:szCs w:val="20"/>
                </w:rPr>
                <w:t>5-4-1</w:t>
              </w:r>
            </w:smartTag>
            <w:r w:rsidRPr="00A920DD">
              <w:rPr>
                <w:rFonts w:hAnsi="新細明體"/>
                <w:sz w:val="20"/>
                <w:szCs w:val="20"/>
              </w:rPr>
              <w:t>能熟習並靈活應用語體文及文言文作品中詞語的意義。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920DD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A920DD">
              <w:rPr>
                <w:rFonts w:hAnsi="新細明體"/>
                <w:sz w:val="20"/>
                <w:szCs w:val="20"/>
              </w:rPr>
              <w:t>-4能培養以文會友的興趣，組成讀書會，共同討論，交換心得。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920DD">
                <w:rPr>
                  <w:rFonts w:hAnsi="新細明體"/>
                  <w:sz w:val="20"/>
                  <w:szCs w:val="20"/>
                </w:rPr>
                <w:t>5-4-3</w:t>
              </w:r>
            </w:smartTag>
            <w:r w:rsidRPr="00A920DD">
              <w:rPr>
                <w:rFonts w:hAnsi="新細明體"/>
                <w:sz w:val="20"/>
                <w:szCs w:val="20"/>
              </w:rPr>
              <w:t>-5能欣賞作品的寫作風格、修辭技巧及特色。</w:t>
            </w:r>
          </w:p>
          <w:p w:rsidR="00903144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A920DD">
                <w:rPr>
                  <w:rFonts w:hAnsi="新細明體"/>
                  <w:sz w:val="20"/>
                  <w:szCs w:val="20"/>
                </w:rPr>
                <w:t>5-4-7</w:t>
              </w:r>
            </w:smartTag>
            <w:r w:rsidRPr="00A920DD">
              <w:rPr>
                <w:rFonts w:hAnsi="新細明體"/>
                <w:sz w:val="20"/>
                <w:szCs w:val="20"/>
              </w:rPr>
              <w:t>-4能將閱讀內容，思考轉化為日常生活中解決問題的能力。</w:t>
            </w:r>
          </w:p>
          <w:p w:rsidR="001662D2" w:rsidRPr="00903144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3144" w:rsidRPr="00A920DD" w:rsidRDefault="00903144" w:rsidP="0090314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九、記承天夜遊</w:t>
            </w:r>
          </w:p>
          <w:p w:rsidR="00903144" w:rsidRPr="00A920DD" w:rsidRDefault="00903144" w:rsidP="00903144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環境</w:t>
            </w:r>
          </w:p>
          <w:p w:rsidR="00903144" w:rsidRPr="00A920DD" w:rsidRDefault="00903144" w:rsidP="00903144">
            <w:pPr>
              <w:spacing w:line="260" w:lineRule="exact"/>
              <w:jc w:val="both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920DD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A920DD">
              <w:rPr>
                <w:rFonts w:hAnsi="新細明體" w:cs="標楷體" w:hint="eastAsia"/>
                <w:sz w:val="20"/>
                <w:szCs w:val="20"/>
              </w:rPr>
              <w:t>覺知人類生活品質乃繫於資源的永續利用和維持生態平衡。</w:t>
            </w:r>
          </w:p>
          <w:p w:rsidR="00903144" w:rsidRPr="00A920DD" w:rsidRDefault="00903144" w:rsidP="00903144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920DD">
                <w:rPr>
                  <w:rFonts w:hAnsi="新細明體"/>
                  <w:sz w:val="20"/>
                  <w:szCs w:val="20"/>
                </w:rPr>
                <w:t>5-4-3</w:t>
              </w:r>
            </w:smartTag>
            <w:r w:rsidRPr="00A920DD">
              <w:rPr>
                <w:rFonts w:hAnsi="新細明體" w:cs="標楷體" w:hint="eastAsia"/>
                <w:sz w:val="20"/>
                <w:szCs w:val="20"/>
              </w:rPr>
              <w:t>能與同儕組成團隊，採民主自治程序，進行環境規劃以解決環境問題。</w:t>
            </w:r>
          </w:p>
          <w:p w:rsidR="00903144" w:rsidRPr="00A920DD" w:rsidRDefault="00903144" w:rsidP="0090314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1662D2" w:rsidRDefault="00903144" w:rsidP="00903144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A920DD">
                <w:rPr>
                  <w:rFonts w:hAnsi="新細明體" w:cs="TimesNewRoman"/>
                  <w:snapToGrid/>
                  <w:color w:val="auto"/>
                  <w:sz w:val="20"/>
                  <w:szCs w:val="20"/>
                </w:rPr>
                <w:t>3-3-3</w:t>
              </w:r>
            </w:smartTag>
            <w:r w:rsidRPr="00A920DD">
              <w:rPr>
                <w:rFonts w:hAnsi="新細明體" w:cs="TimesNewRoman"/>
                <w:snapToGrid/>
                <w:color w:val="auto"/>
                <w:sz w:val="20"/>
                <w:szCs w:val="20"/>
              </w:rPr>
              <w:t xml:space="preserve"> </w:t>
            </w:r>
            <w:r w:rsidRPr="00A920DD">
              <w:rPr>
                <w:rFonts w:hAnsi="新細明體" w:cs="標楷體-WinCharSetFFFF-H" w:hint="eastAsia"/>
                <w:snapToGrid/>
                <w:color w:val="auto"/>
                <w:sz w:val="20"/>
                <w:szCs w:val="20"/>
              </w:rPr>
              <w:t>培養解決生涯問題及做決定的能力。</w:t>
            </w:r>
          </w:p>
        </w:tc>
        <w:tc>
          <w:tcPr>
            <w:tcW w:w="709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03144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九、</w:t>
            </w:r>
            <w:r w:rsidR="00903144" w:rsidRPr="00A920DD">
              <w:rPr>
                <w:rFonts w:hAnsi="新細明體" w:hint="eastAsia"/>
                <w:b/>
                <w:bCs/>
                <w:sz w:val="20"/>
                <w:szCs w:val="20"/>
              </w:rPr>
              <w:t>記承天夜遊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1662D2">
        <w:trPr>
          <w:trHeight w:val="2380"/>
        </w:trPr>
        <w:tc>
          <w:tcPr>
            <w:tcW w:w="464" w:type="dxa"/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603" w:type="dxa"/>
            <w:shd w:val="clear" w:color="auto" w:fill="CCFFFF"/>
            <w:vAlign w:val="center"/>
          </w:tcPr>
          <w:p w:rsidR="001662D2" w:rsidRDefault="001662D2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12/1</w:t>
            </w:r>
            <w:r w:rsidR="00057637">
              <w:rPr>
                <w:rFonts w:ascii="Times New Roman" w:hint="eastAsia"/>
                <w:sz w:val="20"/>
              </w:rPr>
              <w:t>0</w:t>
            </w:r>
          </w:p>
          <w:p w:rsidR="001662D2" w:rsidRDefault="001662D2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|</w:t>
            </w:r>
          </w:p>
          <w:p w:rsidR="001662D2" w:rsidRDefault="001662D2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12/16</w:t>
            </w:r>
          </w:p>
        </w:tc>
        <w:tc>
          <w:tcPr>
            <w:tcW w:w="2727" w:type="dxa"/>
            <w:gridSpan w:val="2"/>
            <w:shd w:val="clear" w:color="auto" w:fill="CCFFFF"/>
          </w:tcPr>
          <w:p w:rsidR="00057637" w:rsidRPr="00A920DD" w:rsidRDefault="00057637" w:rsidP="0005763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九、記承天夜遊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1.認識蘇軾及其文學成就。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2.學習融合敘事、寫景、抒情的文章作法。</w:t>
            </w:r>
          </w:p>
          <w:p w:rsidR="00057637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3.培養欣賞美的閒情雅興。</w:t>
            </w:r>
          </w:p>
          <w:p w:rsidR="00057637" w:rsidRDefault="00057637" w:rsidP="0005763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十、酸橘子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1.了解本文「酸橘子」的意涵。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2.學習藉物說理的寫作方法。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3.培養兩性相處的正確態度。</w:t>
            </w:r>
          </w:p>
          <w:p w:rsidR="001662D2" w:rsidRPr="00057637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CCFFFF"/>
          </w:tcPr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2885" w:type="dxa"/>
            <w:shd w:val="clear" w:color="auto" w:fill="CCFFFF"/>
          </w:tcPr>
          <w:p w:rsidR="00057637" w:rsidRPr="00A920DD" w:rsidRDefault="00057637" w:rsidP="0005763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九、記承天夜遊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同學</w:t>
            </w:r>
            <w:r>
              <w:rPr>
                <w:rFonts w:hAnsi="新細明體" w:hint="eastAsia"/>
                <w:sz w:val="20"/>
                <w:szCs w:val="20"/>
              </w:rPr>
              <w:t>分享對哪篇蘇東坡作品最有感觸。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057637" w:rsidRPr="00A920DD" w:rsidRDefault="00057637" w:rsidP="0005763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A920DD">
              <w:rPr>
                <w:rFonts w:hint="eastAsia"/>
                <w:sz w:val="20"/>
                <w:szCs w:val="20"/>
              </w:rPr>
              <w:t>.以課文賞析復習課文。</w:t>
            </w:r>
          </w:p>
          <w:p w:rsidR="00057637" w:rsidRPr="00A920DD" w:rsidRDefault="00057637" w:rsidP="0005763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A920DD">
              <w:rPr>
                <w:rFonts w:hint="eastAsia"/>
                <w:sz w:val="20"/>
                <w:szCs w:val="20"/>
              </w:rPr>
              <w:t>.同學分享，如畢業旅行時，是否有過類似本課的經驗。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</w:t>
            </w:r>
            <w:r w:rsidRPr="00A920DD">
              <w:rPr>
                <w:rFonts w:hAnsi="新細明體" w:hint="eastAsia"/>
                <w:sz w:val="20"/>
                <w:szCs w:val="20"/>
              </w:rPr>
              <w:t>.帶領學生進行讀後引導與討論。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</w:t>
            </w:r>
            <w:r w:rsidRPr="00A920DD">
              <w:rPr>
                <w:rFonts w:hAnsi="新細明體" w:hint="eastAsia"/>
                <w:sz w:val="20"/>
                <w:szCs w:val="20"/>
              </w:rPr>
              <w:t>.同學練習應用練習。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1.回家作業：同學練習習作題目。</w:t>
            </w:r>
          </w:p>
          <w:p w:rsidR="00057637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十、酸橘子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同學分享平常閱讀的書籍是哪一種類型的。老師也可分享自己的戀愛經驗。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1.老師說自己的戀愛故事，詢問同學對這件事的看法。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2.講述本課題文大意。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3.介紹作者琹涵。</w:t>
            </w:r>
          </w:p>
          <w:p w:rsidR="00057637" w:rsidRPr="00A920DD" w:rsidRDefault="00057637" w:rsidP="00057637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4.播放課文朗讀動畫或朗讀</w:t>
            </w:r>
            <w:r w:rsidRPr="00A920DD">
              <w:rPr>
                <w:rFonts w:hAnsi="新細明體" w:hint="eastAsia"/>
                <w:sz w:val="20"/>
                <w:szCs w:val="20"/>
              </w:rPr>
              <w:lastRenderedPageBreak/>
              <w:t>CD。</w:t>
            </w:r>
          </w:p>
          <w:p w:rsidR="00057637" w:rsidRPr="00A920DD" w:rsidRDefault="00057637" w:rsidP="00057637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5.說明段落大意、注釋、生難字詞等。</w:t>
            </w:r>
          </w:p>
          <w:p w:rsidR="00057637" w:rsidRPr="00A920DD" w:rsidRDefault="00057637" w:rsidP="00057637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A920DD">
              <w:rPr>
                <w:rFonts w:hint="eastAsia"/>
                <w:b/>
                <w:bCs/>
                <w:sz w:val="20"/>
                <w:szCs w:val="20"/>
              </w:rPr>
              <w:t>總結活動</w:t>
            </w:r>
          </w:p>
          <w:p w:rsidR="00057637" w:rsidRPr="00A920DD" w:rsidRDefault="00057637" w:rsidP="00057637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1.回家作業：同學準備「女生在感情中應採取主動還是被動態度」這個題目，於課堂上進行辯論。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2.</w:t>
            </w:r>
            <w:r w:rsidRPr="00A920DD">
              <w:rPr>
                <w:rFonts w:hAnsi="新細明體" w:hint="eastAsia"/>
                <w:sz w:val="20"/>
                <w:szCs w:val="20"/>
              </w:rPr>
              <w:t>評量：總結本課已教過的知識，或以口頭提問的方式檢測學生學習狀況，加強學生不足的地方。</w:t>
            </w:r>
          </w:p>
          <w:p w:rsidR="001662D2" w:rsidRPr="00057637" w:rsidRDefault="001662D2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CFFFF"/>
          </w:tcPr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九、記承天夜遊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A920DD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A920DD">
              <w:rPr>
                <w:rFonts w:hAnsi="新細明體"/>
                <w:sz w:val="20"/>
                <w:szCs w:val="20"/>
              </w:rPr>
              <w:t>能運用注音符號，分辨字詞音義，增進閱讀理解。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5"/>
              </w:smartTagPr>
              <w:r w:rsidRPr="00A920DD">
                <w:rPr>
                  <w:rFonts w:hAnsi="新細明體"/>
                  <w:sz w:val="20"/>
                  <w:szCs w:val="20"/>
                </w:rPr>
                <w:t>5-4-1</w:t>
              </w:r>
            </w:smartTag>
            <w:r w:rsidRPr="00A920DD">
              <w:rPr>
                <w:rFonts w:hAnsi="新細明體"/>
                <w:sz w:val="20"/>
                <w:szCs w:val="20"/>
              </w:rPr>
              <w:t>能熟習並靈活應用語體文及文言文作品中詞語的意義。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A920DD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A920DD">
              <w:rPr>
                <w:rFonts w:hAnsi="新細明體"/>
                <w:sz w:val="20"/>
                <w:szCs w:val="20"/>
              </w:rPr>
              <w:t>-4能培養以文會友的興趣，組成讀書會，共同討論，交換心得。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A920DD">
                <w:rPr>
                  <w:rFonts w:hAnsi="新細明體"/>
                  <w:sz w:val="20"/>
                  <w:szCs w:val="20"/>
                </w:rPr>
                <w:t>5-4-3</w:t>
              </w:r>
            </w:smartTag>
            <w:r w:rsidRPr="00A920DD">
              <w:rPr>
                <w:rFonts w:hAnsi="新細明體"/>
                <w:sz w:val="20"/>
                <w:szCs w:val="20"/>
              </w:rPr>
              <w:t>-5能欣賞作品的寫作風格、修辭技巧及特色。</w:t>
            </w:r>
          </w:p>
          <w:p w:rsidR="00057637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A920DD">
                <w:rPr>
                  <w:rFonts w:hAnsi="新細明體"/>
                  <w:sz w:val="20"/>
                  <w:szCs w:val="20"/>
                </w:rPr>
                <w:t>5-4-7</w:t>
              </w:r>
            </w:smartTag>
            <w:r w:rsidRPr="00A920DD">
              <w:rPr>
                <w:rFonts w:hAnsi="新細明體"/>
                <w:sz w:val="20"/>
                <w:szCs w:val="20"/>
              </w:rPr>
              <w:t>-4能將閱讀內容，思考轉化為日常生活中解決問題的能力。</w:t>
            </w:r>
          </w:p>
          <w:p w:rsidR="001662D2" w:rsidRPr="00057637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十、酸橘子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A920DD">
                <w:rPr>
                  <w:sz w:val="20"/>
                  <w:szCs w:val="20"/>
                </w:rPr>
                <w:t>2-4-2</w:t>
              </w:r>
            </w:smartTag>
            <w:r w:rsidRPr="00A920DD">
              <w:rPr>
                <w:sz w:val="20"/>
                <w:szCs w:val="20"/>
              </w:rPr>
              <w:t>-4能充分瞭解對方表達的情意。</w:t>
            </w:r>
          </w:p>
          <w:p w:rsidR="00057637" w:rsidRPr="00A920DD" w:rsidRDefault="00057637" w:rsidP="00057637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A920DD">
                <w:rPr>
                  <w:sz w:val="20"/>
                  <w:szCs w:val="20"/>
                </w:rPr>
                <w:t>3-4-4</w:t>
              </w:r>
            </w:smartTag>
            <w:r w:rsidRPr="00A920DD">
              <w:rPr>
                <w:sz w:val="20"/>
                <w:szCs w:val="20"/>
              </w:rPr>
              <w:t>-6能和他人一起討論，分享成果。</w:t>
            </w:r>
          </w:p>
          <w:p w:rsidR="00057637" w:rsidRPr="00A920DD" w:rsidRDefault="00057637" w:rsidP="00057637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A920DD">
                <w:rPr>
                  <w:sz w:val="20"/>
                  <w:szCs w:val="20"/>
                </w:rPr>
                <w:t>5-4-3</w:t>
              </w:r>
            </w:smartTag>
            <w:r w:rsidRPr="00A920DD">
              <w:rPr>
                <w:sz w:val="20"/>
                <w:szCs w:val="20"/>
              </w:rPr>
              <w:t>-1能瞭解並詮釋作者所欲傳達的訊息，進行對話。</w:t>
            </w:r>
          </w:p>
          <w:p w:rsidR="00057637" w:rsidRPr="00A920DD" w:rsidRDefault="00057637" w:rsidP="00057637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A920DD">
                <w:rPr>
                  <w:sz w:val="20"/>
                  <w:szCs w:val="20"/>
                </w:rPr>
                <w:t>5-4-7</w:t>
              </w:r>
            </w:smartTag>
            <w:r w:rsidRPr="00A920DD">
              <w:rPr>
                <w:sz w:val="20"/>
                <w:szCs w:val="20"/>
              </w:rPr>
              <w:t>-4能將閱讀內容，思考轉化為日常生活中解決問題的能力。</w:t>
            </w:r>
          </w:p>
          <w:p w:rsidR="001662D2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6"/>
              </w:smartTagPr>
              <w:r w:rsidRPr="00A920DD">
                <w:rPr>
                  <w:sz w:val="20"/>
                  <w:szCs w:val="20"/>
                </w:rPr>
                <w:t>6-4-3</w:t>
              </w:r>
            </w:smartTag>
            <w:r w:rsidRPr="00A920DD">
              <w:rPr>
                <w:sz w:val="20"/>
                <w:szCs w:val="20"/>
              </w:rPr>
              <w:t>-1能配合各項學習活動，撰寫演說稿、辯論稿或劇本。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CFFFF"/>
          </w:tcPr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九、記承天夜遊</w:t>
            </w:r>
          </w:p>
          <w:p w:rsidR="00057637" w:rsidRPr="00A920DD" w:rsidRDefault="00057637" w:rsidP="00057637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環境</w:t>
            </w:r>
          </w:p>
          <w:p w:rsidR="00057637" w:rsidRPr="00A920DD" w:rsidRDefault="00057637" w:rsidP="00057637">
            <w:pPr>
              <w:spacing w:line="260" w:lineRule="exact"/>
              <w:jc w:val="both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A920DD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A920DD">
              <w:rPr>
                <w:rFonts w:hAnsi="新細明體" w:cs="標楷體" w:hint="eastAsia"/>
                <w:sz w:val="20"/>
                <w:szCs w:val="20"/>
              </w:rPr>
              <w:t>覺知人類生活品質乃繫於資源的永續利用和維持生態平衡。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057637" w:rsidRDefault="00057637" w:rsidP="00057637">
            <w:pPr>
              <w:spacing w:line="260" w:lineRule="exact"/>
              <w:ind w:left="17"/>
              <w:jc w:val="both"/>
              <w:rPr>
                <w:rFonts w:hAnsi="新細明體" w:cs="標楷體-WinCharSetFFFF-H"/>
                <w:snapToGrid/>
                <w:color w:val="auto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A920DD">
                <w:rPr>
                  <w:rFonts w:hAnsi="新細明體" w:cs="TimesNewRoman"/>
                  <w:snapToGrid/>
                  <w:color w:val="auto"/>
                  <w:sz w:val="20"/>
                  <w:szCs w:val="20"/>
                </w:rPr>
                <w:t>3-3-3</w:t>
              </w:r>
            </w:smartTag>
            <w:r w:rsidRPr="00A920DD">
              <w:rPr>
                <w:rFonts w:hAnsi="新細明體" w:cs="TimesNewRoman"/>
                <w:snapToGrid/>
                <w:color w:val="auto"/>
                <w:sz w:val="20"/>
                <w:szCs w:val="20"/>
              </w:rPr>
              <w:t xml:space="preserve"> </w:t>
            </w:r>
            <w:r w:rsidRPr="00A920DD">
              <w:rPr>
                <w:rFonts w:hAnsi="新細明體" w:cs="標楷體-WinCharSetFFFF-H" w:hint="eastAsia"/>
                <w:snapToGrid/>
                <w:color w:val="auto"/>
                <w:sz w:val="20"/>
                <w:szCs w:val="20"/>
              </w:rPr>
              <w:t>培養解決生涯問題及做決定的能力。</w:t>
            </w:r>
          </w:p>
          <w:p w:rsidR="001662D2" w:rsidRPr="00057637" w:rsidRDefault="001662D2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十、酸橘子</w:t>
            </w:r>
          </w:p>
          <w:p w:rsidR="00057637" w:rsidRPr="00A920DD" w:rsidRDefault="00057637" w:rsidP="00057637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性別平等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A920DD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A920DD">
              <w:rPr>
                <w:rFonts w:hAnsi="新細明體" w:cs="標楷體" w:hint="eastAsia"/>
                <w:sz w:val="20"/>
                <w:szCs w:val="20"/>
              </w:rPr>
              <w:t>尊重青春期不同性別者的身心發展與差異。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2"/>
              </w:smartTagPr>
              <w:r w:rsidRPr="00A920DD">
                <w:rPr>
                  <w:rFonts w:hAnsi="新細明體"/>
                  <w:sz w:val="20"/>
                  <w:szCs w:val="20"/>
                </w:rPr>
                <w:t>2-4-6</w:t>
              </w:r>
            </w:smartTag>
            <w:r w:rsidRPr="00A920DD">
              <w:rPr>
                <w:rFonts w:hAnsi="新細明體" w:cs="標楷體" w:hint="eastAsia"/>
                <w:sz w:val="20"/>
                <w:szCs w:val="20"/>
              </w:rPr>
              <w:t>習得性別間合宜的情感表達方式。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3"/>
              </w:smartTagPr>
              <w:r w:rsidRPr="00A920DD">
                <w:rPr>
                  <w:rFonts w:hAnsi="新細明體"/>
                  <w:sz w:val="20"/>
                  <w:szCs w:val="20"/>
                </w:rPr>
                <w:t>3-4-3</w:t>
              </w:r>
            </w:smartTag>
            <w:r w:rsidRPr="00A920DD">
              <w:rPr>
                <w:rFonts w:hAnsi="新細明體" w:cs="標楷體" w:hint="eastAsia"/>
                <w:sz w:val="20"/>
                <w:szCs w:val="20"/>
              </w:rPr>
              <w:t>運用校園各種資源，突破性別限制。</w:t>
            </w:r>
          </w:p>
          <w:p w:rsidR="00057637" w:rsidRPr="00A920DD" w:rsidRDefault="00057637" w:rsidP="00057637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家政</w:t>
            </w:r>
          </w:p>
          <w:p w:rsidR="001662D2" w:rsidRDefault="00057637" w:rsidP="00057637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4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4-4-1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 xml:space="preserve"> 肯定自己，尊重他人。</w:t>
            </w:r>
          </w:p>
          <w:p w:rsidR="001662D2" w:rsidRDefault="001662D2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shd w:val="clear" w:color="auto" w:fill="CCFFFF"/>
          </w:tcPr>
          <w:p w:rsidR="00057637" w:rsidRPr="00A920DD" w:rsidRDefault="001662D2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九、</w:t>
            </w:r>
            <w:r w:rsidR="00057637" w:rsidRPr="00A920DD">
              <w:rPr>
                <w:rFonts w:hAnsi="新細明體" w:hint="eastAsia"/>
                <w:b/>
                <w:bCs/>
                <w:sz w:val="20"/>
                <w:szCs w:val="20"/>
              </w:rPr>
              <w:t>記承天夜遊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十、酸橘子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1662D2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1662D2">
        <w:trPr>
          <w:trHeight w:val="20"/>
        </w:trPr>
        <w:tc>
          <w:tcPr>
            <w:tcW w:w="464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十七</w:t>
            </w:r>
          </w:p>
        </w:tc>
        <w:tc>
          <w:tcPr>
            <w:tcW w:w="603" w:type="dxa"/>
            <w:vAlign w:val="center"/>
          </w:tcPr>
          <w:p w:rsidR="001662D2" w:rsidRDefault="001662D2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12/1</w:t>
            </w:r>
            <w:r w:rsidR="00057637">
              <w:rPr>
                <w:rFonts w:ascii="Times New Roman" w:hint="eastAsia"/>
                <w:sz w:val="20"/>
              </w:rPr>
              <w:t>7</w:t>
            </w:r>
          </w:p>
          <w:p w:rsidR="001662D2" w:rsidRDefault="001662D2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|</w:t>
            </w:r>
          </w:p>
          <w:p w:rsidR="001662D2" w:rsidRDefault="001662D2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12/23</w:t>
            </w:r>
          </w:p>
        </w:tc>
        <w:tc>
          <w:tcPr>
            <w:tcW w:w="2727" w:type="dxa"/>
            <w:gridSpan w:val="2"/>
          </w:tcPr>
          <w:p w:rsidR="00057637" w:rsidRPr="00A920DD" w:rsidRDefault="00057637" w:rsidP="0005763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十一、張釋之執法</w:t>
            </w:r>
          </w:p>
          <w:p w:rsidR="00057637" w:rsidRPr="00A920DD" w:rsidRDefault="00057637" w:rsidP="00057637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1.認識</w:t>
            </w:r>
            <w:r w:rsidRPr="00A920DD">
              <w:rPr>
                <w:rFonts w:hAnsi="新細明體" w:hint="eastAsia"/>
                <w:sz w:val="20"/>
                <w:szCs w:val="20"/>
              </w:rPr>
              <w:t>司馬遷</w:t>
            </w:r>
            <w:r w:rsidRPr="00A920DD">
              <w:rPr>
                <w:rFonts w:hint="eastAsia"/>
                <w:sz w:val="20"/>
                <w:szCs w:val="20"/>
              </w:rPr>
              <w:t>及史記。</w:t>
            </w:r>
          </w:p>
          <w:p w:rsidR="00057637" w:rsidRPr="00A920DD" w:rsidRDefault="00057637" w:rsidP="00057637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2.學習運用對話發展情節的文章作法。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3.體會「法律之前，人人平等」的真諦。</w:t>
            </w:r>
          </w:p>
          <w:p w:rsidR="001662D2" w:rsidRPr="00057637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2885" w:type="dxa"/>
          </w:tcPr>
          <w:p w:rsidR="00057637" w:rsidRPr="00A920DD" w:rsidRDefault="00057637" w:rsidP="0005763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十一、張釋之執法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同學事先預習本課，老師抽點同學解說本課大意。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1.講述本課題文大意。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2.解說本課寫作手法，說明「順敘法」。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3.介紹作者司馬遷。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4.介紹《史記》一書。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5.播放課文朗讀動畫或朗讀</w:t>
            </w:r>
            <w:r>
              <w:rPr>
                <w:rFonts w:hAnsi="新細明體" w:hint="eastAsia"/>
                <w:sz w:val="20"/>
                <w:szCs w:val="20"/>
              </w:rPr>
              <w:t>CD</w:t>
            </w:r>
            <w:r w:rsidRPr="00A920DD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6.說明段落大意、注釋、生難字詞等。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1.回家作業：同學蒐集、整理「司馬遷」、《史記》的資料。</w:t>
            </w:r>
          </w:p>
          <w:p w:rsidR="001662D2" w:rsidRDefault="00057637" w:rsidP="00057637">
            <w:pPr>
              <w:spacing w:line="260" w:lineRule="exact"/>
              <w:rPr>
                <w:rFonts w:ascii="Times New Roman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lastRenderedPageBreak/>
              <w:t>2.評量：總結本課已教過的知識，或以口頭提問的方式檢測學生學習狀況，加強學生不足的地方。</w:t>
            </w:r>
          </w:p>
        </w:tc>
        <w:tc>
          <w:tcPr>
            <w:tcW w:w="2977" w:type="dxa"/>
          </w:tcPr>
          <w:p w:rsidR="00057637" w:rsidRPr="00A920DD" w:rsidRDefault="00057637" w:rsidP="0005763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十一、張釋之執法</w:t>
            </w:r>
          </w:p>
          <w:p w:rsidR="00057637" w:rsidRPr="00A920DD" w:rsidRDefault="00057637" w:rsidP="00057637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A920DD">
                <w:rPr>
                  <w:rFonts w:hint="eastAsia"/>
                  <w:sz w:val="20"/>
                  <w:szCs w:val="20"/>
                </w:rPr>
                <w:t>1-4-1</w:t>
              </w:r>
            </w:smartTag>
            <w:r w:rsidRPr="00A920DD">
              <w:rPr>
                <w:rFonts w:hint="eastAsia"/>
                <w:sz w:val="20"/>
                <w:szCs w:val="20"/>
              </w:rPr>
              <w:t>能運用注音符號，分辨字詞音義，增進閱讀理解。</w:t>
            </w:r>
          </w:p>
          <w:p w:rsidR="00057637" w:rsidRPr="00A920DD" w:rsidRDefault="00057637" w:rsidP="00057637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A920DD">
                <w:rPr>
                  <w:rFonts w:hint="eastAsia"/>
                  <w:sz w:val="20"/>
                  <w:szCs w:val="20"/>
                </w:rPr>
                <w:t>2-4-2</w:t>
              </w:r>
            </w:smartTag>
            <w:r w:rsidRPr="00A920DD">
              <w:rPr>
                <w:rFonts w:hint="eastAsia"/>
                <w:sz w:val="20"/>
                <w:szCs w:val="20"/>
              </w:rPr>
              <w:t>-5能將所聽的重點歸納整理。</w:t>
            </w:r>
          </w:p>
          <w:p w:rsidR="00057637" w:rsidRPr="00A920DD" w:rsidRDefault="00057637" w:rsidP="00057637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 w:rsidRPr="00A920DD">
                <w:rPr>
                  <w:sz w:val="20"/>
                  <w:szCs w:val="20"/>
                </w:rPr>
                <w:t>4-4-2</w:t>
              </w:r>
            </w:smartTag>
            <w:r w:rsidRPr="00A920DD">
              <w:rPr>
                <w:sz w:val="20"/>
                <w:szCs w:val="20"/>
              </w:rPr>
              <w:t>能運用字辭典、成語辭典等，擴充詞彙，分辨詞義。</w:t>
            </w:r>
          </w:p>
          <w:p w:rsidR="00057637" w:rsidRPr="00A920DD" w:rsidRDefault="00057637" w:rsidP="00057637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5"/>
              </w:smartTagPr>
              <w:r w:rsidRPr="00A920DD">
                <w:rPr>
                  <w:sz w:val="20"/>
                  <w:szCs w:val="20"/>
                </w:rPr>
                <w:t>5-4-1</w:t>
              </w:r>
            </w:smartTag>
            <w:r w:rsidRPr="00A920DD">
              <w:rPr>
                <w:sz w:val="20"/>
                <w:szCs w:val="20"/>
              </w:rPr>
              <w:t>能熟習並靈活應用語體文及文言文作品中詞語的意義。</w:t>
            </w:r>
          </w:p>
          <w:p w:rsidR="001662D2" w:rsidRDefault="00057637" w:rsidP="00057637">
            <w:pPr>
              <w:spacing w:line="260" w:lineRule="exact"/>
              <w:rPr>
                <w:rFonts w:hAnsi="新細明體"/>
                <w:color w:val="auto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6"/>
              </w:smartTagPr>
              <w:r w:rsidRPr="00A920DD">
                <w:rPr>
                  <w:sz w:val="20"/>
                  <w:szCs w:val="20"/>
                </w:rPr>
                <w:t>6-4-2</w:t>
              </w:r>
            </w:smartTag>
            <w:r w:rsidRPr="00A920DD">
              <w:rPr>
                <w:sz w:val="20"/>
                <w:szCs w:val="20"/>
              </w:rPr>
              <w:t>-1能精確的遣詞用字，恰當的表情達意</w:t>
            </w:r>
          </w:p>
        </w:tc>
        <w:tc>
          <w:tcPr>
            <w:tcW w:w="1842" w:type="dxa"/>
          </w:tcPr>
          <w:p w:rsidR="00057637" w:rsidRPr="00A920DD" w:rsidRDefault="00057637" w:rsidP="0005763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十一、張釋之執法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資訊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3"/>
              </w:smartTagPr>
              <w:r w:rsidRPr="00A920DD">
                <w:rPr>
                  <w:rFonts w:hAnsi="新細明體"/>
                  <w:sz w:val="20"/>
                  <w:szCs w:val="20"/>
                </w:rPr>
                <w:t>3-4-6</w:t>
              </w:r>
            </w:smartTag>
            <w:r w:rsidRPr="00A920DD">
              <w:rPr>
                <w:rFonts w:hAnsi="新細明體"/>
                <w:sz w:val="20"/>
                <w:szCs w:val="20"/>
              </w:rPr>
              <w:t xml:space="preserve"> </w:t>
            </w:r>
            <w:r w:rsidRPr="00A920DD">
              <w:rPr>
                <w:rFonts w:hAnsi="新細明體" w:cs="標楷體" w:hint="eastAsia"/>
                <w:sz w:val="20"/>
                <w:szCs w:val="20"/>
              </w:rPr>
              <w:t>能規劃出問題解決的程序。</w:t>
            </w:r>
            <w:r w:rsidRPr="00A920DD">
              <w:rPr>
                <w:rFonts w:hAnsi="新細明體" w:cs="標楷體"/>
                <w:sz w:val="20"/>
                <w:szCs w:val="20"/>
              </w:rPr>
              <w:t xml:space="preserve"> 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3"/>
              </w:smartTagPr>
              <w:r w:rsidRPr="00A920DD">
                <w:rPr>
                  <w:rFonts w:hAnsi="新細明體"/>
                  <w:sz w:val="20"/>
                  <w:szCs w:val="20"/>
                </w:rPr>
                <w:t>3-4-7</w:t>
              </w:r>
            </w:smartTag>
            <w:r w:rsidRPr="00A920DD">
              <w:rPr>
                <w:rFonts w:hAnsi="新細明體"/>
                <w:sz w:val="20"/>
                <w:szCs w:val="20"/>
              </w:rPr>
              <w:t xml:space="preserve"> </w:t>
            </w:r>
            <w:r w:rsidRPr="00A920DD">
              <w:rPr>
                <w:rFonts w:hAnsi="新細明體" w:cs="標楷體" w:hint="eastAsia"/>
                <w:sz w:val="20"/>
                <w:szCs w:val="20"/>
              </w:rPr>
              <w:t>能評估問題解決方案的適切性。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 w:cs="標楷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cs="標楷體" w:hint="eastAsia"/>
                <w:b/>
                <w:bCs/>
                <w:sz w:val="20"/>
                <w:szCs w:val="20"/>
              </w:rPr>
              <w:t>人權</w:t>
            </w:r>
          </w:p>
          <w:p w:rsidR="00057637" w:rsidRPr="00A920DD" w:rsidRDefault="00057637" w:rsidP="00057637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A920DD">
                <w:rPr>
                  <w:rFonts w:hAnsi="新細明體" w:cs="標楷體"/>
                  <w:sz w:val="20"/>
                  <w:szCs w:val="20"/>
                </w:rPr>
                <w:t>1-4-3</w:t>
              </w:r>
            </w:smartTag>
            <w:r w:rsidRPr="00A920DD">
              <w:rPr>
                <w:rFonts w:hAnsi="新細明體" w:cs="標楷體" w:hint="eastAsia"/>
                <w:sz w:val="20"/>
                <w:szCs w:val="20"/>
              </w:rPr>
              <w:t>瞭解法律、制度對人權保障的意義。</w:t>
            </w:r>
          </w:p>
          <w:p w:rsidR="001662D2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A920DD">
                <w:rPr>
                  <w:rFonts w:hAnsi="新細明體" w:cs="標楷體"/>
                  <w:color w:val="auto"/>
                  <w:sz w:val="20"/>
                  <w:szCs w:val="20"/>
                </w:rPr>
                <w:t>1-4-4</w:t>
              </w:r>
            </w:smartTag>
            <w:r w:rsidRPr="00A920DD">
              <w:rPr>
                <w:rFonts w:hAnsi="新細明體" w:cs="標楷體" w:hint="eastAsia"/>
                <w:color w:val="auto"/>
                <w:sz w:val="20"/>
                <w:szCs w:val="20"/>
              </w:rPr>
              <w:t>探索各種權利可能發生的衝突，並瞭解如何運用民主方式及合法的程序，加以評估與取捨。</w:t>
            </w:r>
          </w:p>
        </w:tc>
        <w:tc>
          <w:tcPr>
            <w:tcW w:w="709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57637" w:rsidRPr="00A920DD" w:rsidRDefault="00057637" w:rsidP="00057637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十一、張釋之執法</w:t>
            </w:r>
          </w:p>
          <w:p w:rsidR="00057637" w:rsidRPr="00A920DD" w:rsidRDefault="00057637" w:rsidP="00057637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A920DD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口頭評量</w:t>
            </w:r>
          </w:p>
          <w:p w:rsidR="00057637" w:rsidRPr="00A920DD" w:rsidRDefault="00057637" w:rsidP="00057637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A920DD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057637" w:rsidRPr="00A920DD" w:rsidRDefault="00057637" w:rsidP="00057637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A920DD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057637" w:rsidRPr="00A920DD" w:rsidRDefault="00057637" w:rsidP="00057637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A920DD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文章美讀</w:t>
            </w:r>
          </w:p>
          <w:p w:rsidR="00057637" w:rsidRPr="00A920DD" w:rsidRDefault="00057637" w:rsidP="00057637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A920DD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資料蒐集</w:t>
            </w:r>
          </w:p>
          <w:p w:rsidR="001662D2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color w:val="auto"/>
                <w:sz w:val="20"/>
                <w:szCs w:val="20"/>
              </w:rPr>
              <w:t>報告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1662D2">
        <w:trPr>
          <w:trHeight w:val="20"/>
        </w:trPr>
        <w:tc>
          <w:tcPr>
            <w:tcW w:w="464" w:type="dxa"/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十八</w:t>
            </w:r>
          </w:p>
        </w:tc>
        <w:tc>
          <w:tcPr>
            <w:tcW w:w="603" w:type="dxa"/>
            <w:shd w:val="clear" w:color="auto" w:fill="CCFFFF"/>
            <w:vAlign w:val="center"/>
          </w:tcPr>
          <w:p w:rsidR="001662D2" w:rsidRDefault="001662D2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12/2</w:t>
            </w:r>
            <w:r w:rsidR="00057637">
              <w:rPr>
                <w:rFonts w:ascii="Times New Roman" w:hint="eastAsia"/>
                <w:sz w:val="20"/>
              </w:rPr>
              <w:t>4</w:t>
            </w:r>
          </w:p>
          <w:p w:rsidR="001662D2" w:rsidRDefault="001662D2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|</w:t>
            </w:r>
          </w:p>
          <w:p w:rsidR="001662D2" w:rsidRDefault="001662D2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12/30</w:t>
            </w:r>
          </w:p>
        </w:tc>
        <w:tc>
          <w:tcPr>
            <w:tcW w:w="2727" w:type="dxa"/>
            <w:gridSpan w:val="2"/>
            <w:shd w:val="clear" w:color="auto" w:fill="CCFFFF"/>
          </w:tcPr>
          <w:p w:rsidR="00057637" w:rsidRPr="00A920DD" w:rsidRDefault="00057637" w:rsidP="000576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十一、張釋之執法</w:t>
            </w:r>
          </w:p>
          <w:p w:rsidR="00057637" w:rsidRPr="00A920DD" w:rsidRDefault="00057637" w:rsidP="00057637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1.認識</w:t>
            </w:r>
            <w:r w:rsidRPr="00A920DD">
              <w:rPr>
                <w:rFonts w:hAnsi="新細明體" w:hint="eastAsia"/>
                <w:sz w:val="20"/>
                <w:szCs w:val="20"/>
              </w:rPr>
              <w:t>司馬遷</w:t>
            </w:r>
            <w:r w:rsidRPr="00A920DD">
              <w:rPr>
                <w:rFonts w:hint="eastAsia"/>
                <w:sz w:val="20"/>
                <w:szCs w:val="20"/>
              </w:rPr>
              <w:t>及史記。</w:t>
            </w:r>
          </w:p>
          <w:p w:rsidR="00057637" w:rsidRPr="00A920DD" w:rsidRDefault="00057637" w:rsidP="00057637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2.學習運用對話發展情節的文章作法。</w:t>
            </w:r>
          </w:p>
          <w:p w:rsidR="00057637" w:rsidRPr="00A920DD" w:rsidRDefault="00057637" w:rsidP="0005763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3.體會「法律之前，人人平等」的真諦。</w:t>
            </w:r>
          </w:p>
          <w:p w:rsidR="001662D2" w:rsidRPr="00057637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CCFFFF"/>
          </w:tcPr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2885" w:type="dxa"/>
            <w:shd w:val="clear" w:color="auto" w:fill="CCFFFF"/>
          </w:tcPr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十一、張釋之執法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同學報告「司馬遷」、《史記》的資料。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1.說明段落大意、注釋、生難字詞等。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2.以課文賞析復習課文。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3.老師補充「張釋之」的小故事。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4.老師補充「古代知名法官」的故事。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5.帶領同學進行讀後引導與討論。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6.同學練習應用練習。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1.回家作業：同學練習習作題目。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  <w:p w:rsidR="001662D2" w:rsidRPr="007069C3" w:rsidRDefault="001662D2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CFFFF"/>
          </w:tcPr>
          <w:p w:rsidR="007069C3" w:rsidRPr="00A920DD" w:rsidRDefault="007069C3" w:rsidP="007069C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十一、張釋之執法</w:t>
            </w:r>
          </w:p>
          <w:p w:rsidR="007069C3" w:rsidRPr="00A920DD" w:rsidRDefault="007069C3" w:rsidP="007069C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A920DD">
                <w:rPr>
                  <w:rFonts w:hint="eastAsia"/>
                  <w:sz w:val="20"/>
                  <w:szCs w:val="20"/>
                </w:rPr>
                <w:t>1-4-1</w:t>
              </w:r>
            </w:smartTag>
            <w:r w:rsidRPr="00A920DD">
              <w:rPr>
                <w:rFonts w:hint="eastAsia"/>
                <w:sz w:val="20"/>
                <w:szCs w:val="20"/>
              </w:rPr>
              <w:t>能運用注音符號，分辨字詞音義，增進閱讀理解。</w:t>
            </w:r>
          </w:p>
          <w:p w:rsidR="007069C3" w:rsidRPr="00A920DD" w:rsidRDefault="007069C3" w:rsidP="007069C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A920DD">
                <w:rPr>
                  <w:rFonts w:hint="eastAsia"/>
                  <w:sz w:val="20"/>
                  <w:szCs w:val="20"/>
                </w:rPr>
                <w:t>2-4-2</w:t>
              </w:r>
            </w:smartTag>
            <w:r w:rsidRPr="00A920DD">
              <w:rPr>
                <w:rFonts w:hint="eastAsia"/>
                <w:sz w:val="20"/>
                <w:szCs w:val="20"/>
              </w:rPr>
              <w:t>-5能將所聽的重點歸納整理。</w:t>
            </w:r>
          </w:p>
          <w:p w:rsidR="007069C3" w:rsidRPr="00A920DD" w:rsidRDefault="007069C3" w:rsidP="007069C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 w:rsidRPr="00A920DD">
                <w:rPr>
                  <w:sz w:val="20"/>
                  <w:szCs w:val="20"/>
                </w:rPr>
                <w:t>4-4-2</w:t>
              </w:r>
            </w:smartTag>
            <w:r w:rsidRPr="00A920DD">
              <w:rPr>
                <w:sz w:val="20"/>
                <w:szCs w:val="20"/>
              </w:rPr>
              <w:t>能運用字辭典、成語辭典等，擴充詞彙，分辨詞義。</w:t>
            </w:r>
          </w:p>
          <w:p w:rsidR="007069C3" w:rsidRPr="00A920DD" w:rsidRDefault="007069C3" w:rsidP="007069C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5"/>
              </w:smartTagPr>
              <w:r w:rsidRPr="00A920DD">
                <w:rPr>
                  <w:sz w:val="20"/>
                  <w:szCs w:val="20"/>
                </w:rPr>
                <w:t>5-4-1</w:t>
              </w:r>
            </w:smartTag>
            <w:r w:rsidRPr="00A920DD">
              <w:rPr>
                <w:sz w:val="20"/>
                <w:szCs w:val="20"/>
              </w:rPr>
              <w:t>能熟習並靈活應用語體文及文言文作品中詞語的意義。</w:t>
            </w:r>
          </w:p>
          <w:p w:rsidR="007069C3" w:rsidRPr="00A920DD" w:rsidRDefault="007069C3" w:rsidP="007069C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6"/>
              </w:smartTagPr>
              <w:r w:rsidRPr="00A920DD">
                <w:rPr>
                  <w:sz w:val="20"/>
                  <w:szCs w:val="20"/>
                </w:rPr>
                <w:t>6-4-2</w:t>
              </w:r>
            </w:smartTag>
            <w:r w:rsidRPr="00A920DD">
              <w:rPr>
                <w:sz w:val="20"/>
                <w:szCs w:val="20"/>
              </w:rPr>
              <w:t>-1能精確的遣詞用字，恰當的表情達意。</w:t>
            </w:r>
          </w:p>
          <w:p w:rsidR="001662D2" w:rsidRPr="007069C3" w:rsidRDefault="001662D2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CFFFF"/>
          </w:tcPr>
          <w:p w:rsidR="007069C3" w:rsidRPr="00A920DD" w:rsidRDefault="007069C3" w:rsidP="007069C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十一、張釋之執法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資訊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3"/>
              </w:smartTagPr>
              <w:r w:rsidRPr="00A920DD">
                <w:rPr>
                  <w:rFonts w:hAnsi="新細明體"/>
                  <w:sz w:val="20"/>
                  <w:szCs w:val="20"/>
                </w:rPr>
                <w:t>3-4-6</w:t>
              </w:r>
            </w:smartTag>
            <w:r w:rsidRPr="00A920DD">
              <w:rPr>
                <w:rFonts w:hAnsi="新細明體"/>
                <w:sz w:val="20"/>
                <w:szCs w:val="20"/>
              </w:rPr>
              <w:t xml:space="preserve"> </w:t>
            </w:r>
            <w:r w:rsidRPr="00A920DD">
              <w:rPr>
                <w:rFonts w:hAnsi="新細明體" w:cs="標楷體" w:hint="eastAsia"/>
                <w:sz w:val="20"/>
                <w:szCs w:val="20"/>
              </w:rPr>
              <w:t>能規劃出問題解決的程序。</w:t>
            </w:r>
            <w:r w:rsidRPr="00A920DD">
              <w:rPr>
                <w:rFonts w:hAnsi="新細明體" w:cs="標楷體"/>
                <w:sz w:val="20"/>
                <w:szCs w:val="20"/>
              </w:rPr>
              <w:t xml:space="preserve"> 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3"/>
              </w:smartTagPr>
              <w:r w:rsidRPr="00A920DD">
                <w:rPr>
                  <w:rFonts w:hAnsi="新細明體"/>
                  <w:sz w:val="20"/>
                  <w:szCs w:val="20"/>
                </w:rPr>
                <w:t>3-4-7</w:t>
              </w:r>
            </w:smartTag>
            <w:r w:rsidRPr="00A920DD">
              <w:rPr>
                <w:rFonts w:hAnsi="新細明體"/>
                <w:sz w:val="20"/>
                <w:szCs w:val="20"/>
              </w:rPr>
              <w:t xml:space="preserve"> </w:t>
            </w:r>
            <w:r w:rsidRPr="00A920DD">
              <w:rPr>
                <w:rFonts w:hAnsi="新細明體" w:cs="標楷體" w:hint="eastAsia"/>
                <w:sz w:val="20"/>
                <w:szCs w:val="20"/>
              </w:rPr>
              <w:t>能評估問題解決方案的適切性。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 w:cs="標楷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cs="標楷體" w:hint="eastAsia"/>
                <w:b/>
                <w:bCs/>
                <w:sz w:val="20"/>
                <w:szCs w:val="20"/>
              </w:rPr>
              <w:t>人權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A920DD">
                <w:rPr>
                  <w:rFonts w:hAnsi="新細明體" w:cs="標楷體"/>
                  <w:sz w:val="20"/>
                  <w:szCs w:val="20"/>
                </w:rPr>
                <w:t>1-4-3</w:t>
              </w:r>
            </w:smartTag>
            <w:r w:rsidRPr="00A920DD">
              <w:rPr>
                <w:rFonts w:hAnsi="新細明體" w:cs="標楷體" w:hint="eastAsia"/>
                <w:sz w:val="20"/>
                <w:szCs w:val="20"/>
              </w:rPr>
              <w:t>瞭解法律、制度對人權保障的意義。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 w:cs="標楷體"/>
                <w:color w:val="auto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A920DD">
                <w:rPr>
                  <w:rFonts w:hAnsi="新細明體" w:cs="標楷體"/>
                  <w:color w:val="auto"/>
                  <w:sz w:val="20"/>
                  <w:szCs w:val="20"/>
                </w:rPr>
                <w:t>1-4-4</w:t>
              </w:r>
            </w:smartTag>
            <w:r w:rsidRPr="00A920DD">
              <w:rPr>
                <w:rFonts w:hAnsi="新細明體" w:cs="標楷體" w:hint="eastAsia"/>
                <w:color w:val="auto"/>
                <w:sz w:val="20"/>
                <w:szCs w:val="20"/>
              </w:rPr>
              <w:t>探索各種權利可能發生的衝突，並瞭解如何運用民主方式及合法的程序，加以評估與取捨。</w:t>
            </w:r>
          </w:p>
          <w:p w:rsidR="001662D2" w:rsidRPr="007069C3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CCFFFF"/>
          </w:tcPr>
          <w:p w:rsidR="007069C3" w:rsidRPr="00A920DD" w:rsidRDefault="007069C3" w:rsidP="007069C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十一、張釋之執法</w:t>
            </w:r>
          </w:p>
          <w:p w:rsidR="007069C3" w:rsidRPr="00A920DD" w:rsidRDefault="007069C3" w:rsidP="007069C3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A920DD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口頭評量</w:t>
            </w:r>
          </w:p>
          <w:p w:rsidR="007069C3" w:rsidRPr="00A920DD" w:rsidRDefault="007069C3" w:rsidP="007069C3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A920DD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7069C3" w:rsidRPr="00A920DD" w:rsidRDefault="007069C3" w:rsidP="007069C3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A920DD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7069C3" w:rsidRPr="00A920DD" w:rsidRDefault="007069C3" w:rsidP="007069C3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A920DD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文章美讀</w:t>
            </w:r>
          </w:p>
          <w:p w:rsidR="007069C3" w:rsidRPr="00A920DD" w:rsidRDefault="007069C3" w:rsidP="007069C3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A920DD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資料蒐集</w:t>
            </w:r>
          </w:p>
          <w:p w:rsidR="001662D2" w:rsidRDefault="007069C3" w:rsidP="007069C3">
            <w:pPr>
              <w:spacing w:line="260" w:lineRule="exact"/>
              <w:rPr>
                <w:rFonts w:hAnsi="新細明體"/>
                <w:color w:val="auto"/>
                <w:sz w:val="20"/>
                <w:szCs w:val="20"/>
              </w:rPr>
            </w:pPr>
            <w:r w:rsidRPr="00A920DD">
              <w:rPr>
                <w:rFonts w:hAnsi="新細明體" w:hint="eastAsia"/>
                <w:color w:val="auto"/>
                <w:sz w:val="20"/>
                <w:szCs w:val="20"/>
              </w:rPr>
              <w:t>報告</w:t>
            </w:r>
          </w:p>
          <w:p w:rsidR="001662D2" w:rsidRDefault="001662D2">
            <w:pPr>
              <w:spacing w:line="260" w:lineRule="exact"/>
              <w:rPr>
                <w:rFonts w:hAnsi="新細明體"/>
                <w:color w:val="auto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color w:val="auto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color w:val="auto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color w:val="auto"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1662D2">
        <w:trPr>
          <w:trHeight w:val="6968"/>
        </w:trPr>
        <w:tc>
          <w:tcPr>
            <w:tcW w:w="464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十九</w:t>
            </w:r>
          </w:p>
        </w:tc>
        <w:tc>
          <w:tcPr>
            <w:tcW w:w="603" w:type="dxa"/>
            <w:vAlign w:val="center"/>
          </w:tcPr>
          <w:p w:rsidR="001662D2" w:rsidRDefault="007069C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12</w:t>
            </w:r>
            <w:r w:rsidR="001662D2">
              <w:rPr>
                <w:rFonts w:ascii="Times New Roman" w:hint="eastAsia"/>
                <w:sz w:val="20"/>
              </w:rPr>
              <w:t>/</w:t>
            </w:r>
            <w:r>
              <w:rPr>
                <w:rFonts w:ascii="Times New Roman" w:hint="eastAsia"/>
                <w:sz w:val="20"/>
              </w:rPr>
              <w:t>31</w:t>
            </w:r>
          </w:p>
          <w:p w:rsidR="001662D2" w:rsidRDefault="001662D2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|</w:t>
            </w:r>
          </w:p>
          <w:p w:rsidR="001662D2" w:rsidRDefault="001662D2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01/06</w:t>
            </w:r>
          </w:p>
        </w:tc>
        <w:tc>
          <w:tcPr>
            <w:tcW w:w="2727" w:type="dxa"/>
            <w:gridSpan w:val="2"/>
          </w:tcPr>
          <w:p w:rsidR="007069C3" w:rsidRPr="00A920DD" w:rsidRDefault="007069C3" w:rsidP="007069C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十二、聲音鐘</w:t>
            </w:r>
          </w:p>
          <w:p w:rsidR="007069C3" w:rsidRPr="00A920DD" w:rsidRDefault="007069C3" w:rsidP="007069C3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1.認識</w:t>
            </w:r>
            <w:r w:rsidRPr="00A920DD">
              <w:rPr>
                <w:rFonts w:hAnsi="新細明體" w:hint="eastAsia"/>
                <w:sz w:val="20"/>
                <w:szCs w:val="20"/>
              </w:rPr>
              <w:t>生活</w:t>
            </w:r>
            <w:r w:rsidRPr="00A920DD">
              <w:rPr>
                <w:rFonts w:hint="eastAsia"/>
                <w:sz w:val="20"/>
                <w:szCs w:val="20"/>
              </w:rPr>
              <w:t>周遭各種叫賣聲的情味。</w:t>
            </w:r>
          </w:p>
          <w:p w:rsidR="007069C3" w:rsidRPr="00A920DD" w:rsidRDefault="007069C3" w:rsidP="007069C3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2.了解外來語的</w:t>
            </w:r>
            <w:r w:rsidRPr="00A920DD">
              <w:rPr>
                <w:rFonts w:hAnsi="新細明體" w:hint="eastAsia"/>
                <w:sz w:val="20"/>
                <w:szCs w:val="20"/>
              </w:rPr>
              <w:t>特質</w:t>
            </w:r>
            <w:r w:rsidRPr="00A920DD">
              <w:rPr>
                <w:rFonts w:hint="eastAsia"/>
                <w:sz w:val="20"/>
                <w:szCs w:val="20"/>
              </w:rPr>
              <w:t>並加以運用。</w:t>
            </w:r>
          </w:p>
          <w:p w:rsidR="007069C3" w:rsidRPr="00A920DD" w:rsidRDefault="007069C3" w:rsidP="007069C3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3.發掘住家社區的特色，培養愛護鄉里的情懷。</w:t>
            </w:r>
          </w:p>
          <w:p w:rsidR="001662D2" w:rsidRPr="007069C3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2885" w:type="dxa"/>
          </w:tcPr>
          <w:p w:rsidR="007069C3" w:rsidRPr="00A920DD" w:rsidRDefault="007069C3" w:rsidP="007069C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十二、聲音鐘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同學分享自己對本文題目「聲音鐘」的第一印象。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1.同學模仿自己最有印象的叫賣聲。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2.同學分享除了聲音外還有什麼線索可得知季節、時間變化。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3.老師講述本課題文大意。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4.介紹作者陳黎。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5.播放課文朗讀動畫或朗讀</w:t>
            </w:r>
            <w:r>
              <w:rPr>
                <w:rFonts w:hAnsi="新細明體" w:hint="eastAsia"/>
                <w:sz w:val="20"/>
                <w:szCs w:val="20"/>
              </w:rPr>
              <w:t>CD</w:t>
            </w:r>
            <w:r w:rsidRPr="00A920DD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7069C3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6</w:t>
            </w:r>
            <w:r w:rsidRPr="00A920DD">
              <w:rPr>
                <w:rFonts w:hAnsi="新細明體" w:hint="eastAsia"/>
                <w:sz w:val="20"/>
                <w:szCs w:val="20"/>
              </w:rPr>
              <w:t>.說明段落大意、注釋、生難字詞等。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7</w:t>
            </w:r>
            <w:r w:rsidRPr="00A920DD">
              <w:rPr>
                <w:rFonts w:hAnsi="新細明體" w:hint="eastAsia"/>
                <w:sz w:val="20"/>
                <w:szCs w:val="20"/>
              </w:rPr>
              <w:t>.介紹外來語。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8</w:t>
            </w:r>
            <w:r w:rsidRPr="00A920DD">
              <w:rPr>
                <w:rFonts w:hAnsi="新細明體" w:hint="eastAsia"/>
                <w:sz w:val="20"/>
                <w:szCs w:val="20"/>
              </w:rPr>
              <w:t>.介紹飲食詞語。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pacing w:val="-10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9</w:t>
            </w:r>
            <w:r w:rsidRPr="00A920DD">
              <w:rPr>
                <w:rFonts w:hAnsi="新細明體" w:hint="eastAsia"/>
                <w:sz w:val="20"/>
                <w:szCs w:val="20"/>
              </w:rPr>
              <w:t>.</w:t>
            </w:r>
            <w:r w:rsidRPr="00A920DD">
              <w:rPr>
                <w:rFonts w:hAnsi="新細明體" w:hint="eastAsia"/>
                <w:spacing w:val="-10"/>
                <w:sz w:val="20"/>
                <w:szCs w:val="20"/>
              </w:rPr>
              <w:t>以課文賞析復習課文。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pacing w:val="-10"/>
                <w:sz w:val="20"/>
                <w:szCs w:val="20"/>
              </w:rPr>
            </w:pPr>
            <w:r>
              <w:rPr>
                <w:rFonts w:hAnsi="新細明體" w:hint="eastAsia"/>
                <w:spacing w:val="-10"/>
                <w:sz w:val="20"/>
                <w:szCs w:val="20"/>
              </w:rPr>
              <w:t>10.</w:t>
            </w:r>
            <w:r w:rsidRPr="00A920DD">
              <w:rPr>
                <w:rFonts w:hAnsi="新細明體" w:hint="eastAsia"/>
                <w:spacing w:val="-10"/>
                <w:sz w:val="20"/>
                <w:szCs w:val="20"/>
              </w:rPr>
              <w:t>帶領學生進行讀後引導與討論。</w:t>
            </w:r>
          </w:p>
          <w:p w:rsidR="007069C3" w:rsidRPr="00A920DD" w:rsidRDefault="007069C3" w:rsidP="007069C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11</w:t>
            </w:r>
            <w:r w:rsidRPr="00A920DD">
              <w:rPr>
                <w:rFonts w:hAnsi="新細明體" w:hint="eastAsia"/>
                <w:sz w:val="20"/>
                <w:szCs w:val="20"/>
              </w:rPr>
              <w:t>.帶學生練習應用練習。</w:t>
            </w:r>
          </w:p>
          <w:p w:rsidR="007069C3" w:rsidRPr="00A920DD" w:rsidRDefault="007069C3" w:rsidP="007069C3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7069C3" w:rsidRPr="00A920DD" w:rsidRDefault="007069C3" w:rsidP="007069C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1.回家作業：同學練習習作題目。</w:t>
            </w:r>
          </w:p>
          <w:p w:rsidR="001662D2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2.評量：總結本課已教過的知識，或以口頭提問、</w:t>
            </w:r>
            <w:r w:rsidRPr="00A920DD">
              <w:rPr>
                <w:rFonts w:hAnsi="新細明體" w:hint="eastAsia"/>
                <w:spacing w:val="-10"/>
                <w:sz w:val="20"/>
                <w:szCs w:val="20"/>
              </w:rPr>
              <w:t>學習</w:t>
            </w:r>
            <w:r w:rsidRPr="00A920DD">
              <w:rPr>
                <w:rFonts w:hAnsi="新細明體" w:hint="eastAsia"/>
                <w:sz w:val="20"/>
                <w:szCs w:val="20"/>
              </w:rPr>
              <w:t>單的方式檢測學生學習狀況，加強學生不足的地方。</w:t>
            </w:r>
          </w:p>
        </w:tc>
        <w:tc>
          <w:tcPr>
            <w:tcW w:w="2977" w:type="dxa"/>
          </w:tcPr>
          <w:p w:rsidR="007069C3" w:rsidRPr="00A920DD" w:rsidRDefault="007069C3" w:rsidP="007069C3">
            <w:pPr>
              <w:spacing w:line="260" w:lineRule="exact"/>
              <w:rPr>
                <w:rFonts w:ascii="Times New Roman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十二</w:t>
            </w:r>
            <w:r w:rsidRPr="00A920DD">
              <w:rPr>
                <w:rFonts w:ascii="Times New Roman" w:hint="eastAsia"/>
                <w:b/>
                <w:bCs/>
                <w:sz w:val="20"/>
                <w:szCs w:val="20"/>
              </w:rPr>
              <w:t>、聲音鐘</w:t>
            </w:r>
          </w:p>
          <w:p w:rsidR="007069C3" w:rsidRPr="00A920DD" w:rsidRDefault="007069C3" w:rsidP="007069C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A920DD">
                <w:rPr>
                  <w:sz w:val="20"/>
                  <w:szCs w:val="20"/>
                </w:rPr>
                <w:t>2-4-2</w:t>
              </w:r>
            </w:smartTag>
            <w:r w:rsidRPr="00A920DD">
              <w:rPr>
                <w:sz w:val="20"/>
                <w:szCs w:val="20"/>
              </w:rPr>
              <w:t>-5能將所聽的重點歸納整理。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3"/>
              </w:smartTagPr>
              <w:r w:rsidRPr="00A920DD">
                <w:rPr>
                  <w:sz w:val="20"/>
                  <w:szCs w:val="20"/>
                </w:rPr>
                <w:t>3-4-2</w:t>
              </w:r>
            </w:smartTag>
            <w:r w:rsidRPr="00A920DD">
              <w:rPr>
                <w:sz w:val="20"/>
                <w:szCs w:val="20"/>
              </w:rPr>
              <w:t>-3能在團體活動中，扮演不同角色進行溝通。</w:t>
            </w:r>
          </w:p>
          <w:p w:rsidR="007069C3" w:rsidRPr="00A920DD" w:rsidRDefault="007069C3" w:rsidP="007069C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4"/>
              </w:smartTagPr>
              <w:r w:rsidRPr="00A920DD">
                <w:rPr>
                  <w:sz w:val="20"/>
                  <w:szCs w:val="20"/>
                </w:rPr>
                <w:t>4-4-3</w:t>
              </w:r>
            </w:smartTag>
            <w:r w:rsidRPr="00A920DD">
              <w:rPr>
                <w:sz w:val="20"/>
                <w:szCs w:val="20"/>
              </w:rPr>
              <w:t>-1能透過模仿，寫出正確、美觀的硬筆字。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5"/>
              </w:smartTagPr>
              <w:r w:rsidRPr="00A920DD">
                <w:rPr>
                  <w:sz w:val="20"/>
                  <w:szCs w:val="20"/>
                </w:rPr>
                <w:t>5-4-8</w:t>
              </w:r>
            </w:smartTag>
            <w:r w:rsidRPr="00A920DD">
              <w:rPr>
                <w:sz w:val="20"/>
                <w:szCs w:val="20"/>
              </w:rPr>
              <w:t>-1能依不同的語言情境，把閱讀獲得的資訊，轉化為溝通分享的材料，正確的表情達意。</w:t>
            </w:r>
          </w:p>
          <w:p w:rsidR="001662D2" w:rsidRDefault="007069C3" w:rsidP="007069C3">
            <w:pPr>
              <w:spacing w:line="260" w:lineRule="exact"/>
              <w:rPr>
                <w:rFonts w:ascii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6"/>
              </w:smartTagPr>
              <w:r w:rsidRPr="00A920DD">
                <w:rPr>
                  <w:sz w:val="20"/>
                  <w:szCs w:val="20"/>
                </w:rPr>
                <w:t>6-4-5</w:t>
              </w:r>
            </w:smartTag>
            <w:r w:rsidRPr="00A920DD">
              <w:rPr>
                <w:sz w:val="20"/>
                <w:szCs w:val="20"/>
              </w:rPr>
              <w:t>-1能配合寫作需要，恰當選用標點符號和標點方式，達到寫作效果。</w:t>
            </w:r>
          </w:p>
        </w:tc>
        <w:tc>
          <w:tcPr>
            <w:tcW w:w="1842" w:type="dxa"/>
          </w:tcPr>
          <w:p w:rsidR="007069C3" w:rsidRPr="00A920DD" w:rsidRDefault="007069C3" w:rsidP="007069C3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十二</w:t>
            </w:r>
            <w:r w:rsidRPr="00A920DD">
              <w:rPr>
                <w:rFonts w:hint="eastAsia"/>
                <w:b/>
                <w:bCs/>
                <w:sz w:val="20"/>
                <w:szCs w:val="20"/>
              </w:rPr>
              <w:t>、聲音鐘</w:t>
            </w:r>
          </w:p>
          <w:p w:rsidR="007069C3" w:rsidRPr="00A920DD" w:rsidRDefault="007069C3" w:rsidP="007069C3">
            <w:pPr>
              <w:spacing w:line="260" w:lineRule="exact"/>
              <w:rPr>
                <w:rFonts w:ascii="Times New Roman"/>
                <w:b/>
                <w:bCs/>
                <w:sz w:val="20"/>
                <w:szCs w:val="20"/>
              </w:rPr>
            </w:pPr>
            <w:r w:rsidRPr="00A920DD">
              <w:rPr>
                <w:rFonts w:ascii="Times New Roman" w:hint="eastAsia"/>
                <w:b/>
                <w:bCs/>
                <w:sz w:val="20"/>
                <w:szCs w:val="20"/>
              </w:rPr>
              <w:t>環境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A920DD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A920DD">
              <w:rPr>
                <w:rFonts w:hAnsi="新細明體" w:cs="標楷體" w:hint="eastAsia"/>
                <w:sz w:val="20"/>
                <w:szCs w:val="20"/>
              </w:rPr>
              <w:t>覺知人類生活品質乃繫於資源的永續利用和維持生態平衡。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A920DD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A920DD">
              <w:rPr>
                <w:rFonts w:hAnsi="新細明體" w:cs="標楷體" w:hint="eastAsia"/>
                <w:sz w:val="20"/>
                <w:szCs w:val="20"/>
              </w:rPr>
              <w:t>參與舉辦學校或社區的環境保護與永續發展相關活動。</w:t>
            </w:r>
          </w:p>
          <w:p w:rsidR="007069C3" w:rsidRPr="00A920DD" w:rsidRDefault="007069C3" w:rsidP="007069C3">
            <w:pPr>
              <w:spacing w:line="260" w:lineRule="exact"/>
              <w:rPr>
                <w:rFonts w:ascii="Times New Roman"/>
                <w:b/>
                <w:bCs/>
                <w:sz w:val="20"/>
                <w:szCs w:val="20"/>
              </w:rPr>
            </w:pPr>
            <w:r w:rsidRPr="00A920DD">
              <w:rPr>
                <w:rFonts w:ascii="Times New Roman" w:hint="eastAsia"/>
                <w:b/>
                <w:bCs/>
                <w:sz w:val="20"/>
                <w:szCs w:val="20"/>
              </w:rPr>
              <w:t>家政</w:t>
            </w:r>
          </w:p>
          <w:p w:rsidR="001662D2" w:rsidRDefault="007069C3" w:rsidP="007069C3">
            <w:pPr>
              <w:spacing w:line="260" w:lineRule="exact"/>
              <w:rPr>
                <w:rFonts w:ascii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A920DD">
                <w:rPr>
                  <w:rFonts w:hAnsi="新細明體"/>
                  <w:sz w:val="20"/>
                  <w:szCs w:val="20"/>
                </w:rPr>
                <w:t>1-4-3</w:t>
              </w:r>
            </w:smartTag>
            <w:r w:rsidRPr="00A920DD">
              <w:rPr>
                <w:rFonts w:hAnsi="新細明體" w:cs="標楷體" w:hint="eastAsia"/>
                <w:sz w:val="20"/>
                <w:szCs w:val="20"/>
              </w:rPr>
              <w:t>表現良好的飲食行為。</w:t>
            </w:r>
            <w:r w:rsidR="001662D2">
              <w:rPr>
                <w:rFonts w:hAnsi="新細明體" w:hint="eastAsia"/>
                <w:sz w:val="20"/>
                <w:szCs w:val="20"/>
              </w:rPr>
              <w:br/>
            </w:r>
          </w:p>
        </w:tc>
        <w:tc>
          <w:tcPr>
            <w:tcW w:w="709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ascii="Times New Roman"/>
                <w:color w:val="auto"/>
                <w:sz w:val="20"/>
                <w:szCs w:val="20"/>
              </w:rPr>
            </w:pPr>
            <w:r>
              <w:rPr>
                <w:rFonts w:ascii="Times New Roman" w:hint="eastAsia"/>
                <w:color w:val="auto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069C3" w:rsidRPr="00A920DD" w:rsidRDefault="007069C3" w:rsidP="007069C3">
            <w:pPr>
              <w:pStyle w:val="a9"/>
              <w:spacing w:line="260" w:lineRule="exact"/>
              <w:rPr>
                <w:rFonts w:ascii="Times New Roman" w:eastAsia="新細明體"/>
                <w:b/>
                <w:bCs/>
                <w:color w:val="auto"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color w:val="000000"/>
                <w:sz w:val="20"/>
                <w:szCs w:val="20"/>
              </w:rPr>
              <w:t>十二</w:t>
            </w:r>
            <w:r w:rsidRPr="00A920DD">
              <w:rPr>
                <w:rFonts w:ascii="Times New Roman" w:eastAsia="新細明體" w:hint="eastAsia"/>
                <w:b/>
                <w:bCs/>
                <w:color w:val="000000"/>
                <w:sz w:val="20"/>
                <w:szCs w:val="20"/>
              </w:rPr>
              <w:t>、</w:t>
            </w:r>
            <w:r w:rsidRPr="00A920DD">
              <w:rPr>
                <w:rFonts w:ascii="Times New Roman" w:eastAsia="新細明體" w:hint="eastAsia"/>
                <w:b/>
                <w:bCs/>
                <w:color w:val="auto"/>
                <w:sz w:val="20"/>
                <w:szCs w:val="20"/>
              </w:rPr>
              <w:t>聲音鐘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資料</w:t>
            </w:r>
            <w:r>
              <w:rPr>
                <w:rFonts w:hAnsi="新細明體" w:hint="eastAsia"/>
                <w:sz w:val="20"/>
                <w:szCs w:val="20"/>
              </w:rPr>
              <w:t>蒐</w:t>
            </w:r>
            <w:r w:rsidRPr="00A920DD">
              <w:rPr>
                <w:rFonts w:hAnsi="新細明體" w:hint="eastAsia"/>
                <w:sz w:val="20"/>
                <w:szCs w:val="20"/>
              </w:rPr>
              <w:t>集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1662D2">
        <w:trPr>
          <w:trHeight w:val="436"/>
        </w:trPr>
        <w:tc>
          <w:tcPr>
            <w:tcW w:w="464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二十</w:t>
            </w:r>
          </w:p>
        </w:tc>
        <w:tc>
          <w:tcPr>
            <w:tcW w:w="603" w:type="dxa"/>
            <w:vAlign w:val="center"/>
          </w:tcPr>
          <w:p w:rsidR="007069C3" w:rsidRDefault="007069C3" w:rsidP="007069C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01/07</w:t>
            </w:r>
          </w:p>
          <w:p w:rsidR="007069C3" w:rsidRDefault="007069C3" w:rsidP="007069C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1662D2" w:rsidRDefault="007069C3" w:rsidP="007069C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01/13</w:t>
            </w:r>
          </w:p>
        </w:tc>
        <w:tc>
          <w:tcPr>
            <w:tcW w:w="2727" w:type="dxa"/>
            <w:gridSpan w:val="2"/>
          </w:tcPr>
          <w:p w:rsidR="007069C3" w:rsidRPr="00A920DD" w:rsidRDefault="007069C3" w:rsidP="007069C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十二、聲音鐘</w:t>
            </w:r>
          </w:p>
          <w:p w:rsidR="007069C3" w:rsidRPr="00A920DD" w:rsidRDefault="007069C3" w:rsidP="007069C3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1.認識</w:t>
            </w:r>
            <w:r w:rsidRPr="00A920DD">
              <w:rPr>
                <w:rFonts w:hAnsi="新細明體" w:hint="eastAsia"/>
                <w:sz w:val="20"/>
                <w:szCs w:val="20"/>
              </w:rPr>
              <w:t>生活</w:t>
            </w:r>
            <w:r w:rsidRPr="00A920DD">
              <w:rPr>
                <w:rFonts w:hint="eastAsia"/>
                <w:sz w:val="20"/>
                <w:szCs w:val="20"/>
              </w:rPr>
              <w:t>周遭各種叫賣聲的情味。</w:t>
            </w:r>
          </w:p>
          <w:p w:rsidR="007069C3" w:rsidRPr="00A920DD" w:rsidRDefault="007069C3" w:rsidP="007069C3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lastRenderedPageBreak/>
              <w:t>2.了解外來語的</w:t>
            </w:r>
            <w:r w:rsidRPr="00A920DD">
              <w:rPr>
                <w:rFonts w:hAnsi="新細明體" w:hint="eastAsia"/>
                <w:sz w:val="20"/>
                <w:szCs w:val="20"/>
              </w:rPr>
              <w:t>特質</w:t>
            </w:r>
            <w:r w:rsidRPr="00A920DD">
              <w:rPr>
                <w:rFonts w:hint="eastAsia"/>
                <w:sz w:val="20"/>
                <w:szCs w:val="20"/>
              </w:rPr>
              <w:t>並加以運用。</w:t>
            </w:r>
          </w:p>
          <w:p w:rsidR="007069C3" w:rsidRPr="00A920DD" w:rsidRDefault="007069C3" w:rsidP="007069C3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3.發掘住家社區的特色，培養愛護鄉里的情懷。</w:t>
            </w:r>
          </w:p>
          <w:p w:rsidR="001662D2" w:rsidRPr="007069C3" w:rsidRDefault="001662D2">
            <w:pPr>
              <w:spacing w:line="260" w:lineRule="exact"/>
              <w:jc w:val="both"/>
              <w:rPr>
                <w:rFonts w:ascii="Times New Roman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ascii="Times New Roman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jc w:val="both"/>
              <w:rPr>
                <w:rFonts w:ascii="Times New Roman"/>
                <w:b/>
                <w:bCs/>
                <w:sz w:val="20"/>
                <w:szCs w:val="20"/>
              </w:rPr>
            </w:pP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教師手冊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網路資料</w:t>
            </w:r>
          </w:p>
        </w:tc>
        <w:tc>
          <w:tcPr>
            <w:tcW w:w="2885" w:type="dxa"/>
          </w:tcPr>
          <w:p w:rsidR="007069C3" w:rsidRPr="00A920DD" w:rsidRDefault="007069C3" w:rsidP="007069C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十二、聲音鐘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同學分享自己對本文題目「聲</w:t>
            </w:r>
            <w:r w:rsidRPr="00A920DD">
              <w:rPr>
                <w:rFonts w:hAnsi="新細明體" w:hint="eastAsia"/>
                <w:sz w:val="20"/>
                <w:szCs w:val="20"/>
              </w:rPr>
              <w:lastRenderedPageBreak/>
              <w:t>音鐘」的第一印象。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1.同學模仿自己最有印象的叫賣聲。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2.同學分享除了聲音外還有什麼線索可得知季節、時間變化。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3.老師講述本課題文大意。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4.介紹作者陳黎。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5.播放課文朗讀動畫或朗讀</w:t>
            </w:r>
            <w:r>
              <w:rPr>
                <w:rFonts w:hAnsi="新細明體" w:hint="eastAsia"/>
                <w:sz w:val="20"/>
                <w:szCs w:val="20"/>
              </w:rPr>
              <w:t>CD</w:t>
            </w:r>
            <w:r w:rsidRPr="00A920DD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7069C3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6</w:t>
            </w:r>
            <w:r w:rsidRPr="00A920DD">
              <w:rPr>
                <w:rFonts w:hAnsi="新細明體" w:hint="eastAsia"/>
                <w:sz w:val="20"/>
                <w:szCs w:val="20"/>
              </w:rPr>
              <w:t>.說明段落大意、注釋、生難字詞等。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7</w:t>
            </w:r>
            <w:r w:rsidRPr="00A920DD">
              <w:rPr>
                <w:rFonts w:hAnsi="新細明體" w:hint="eastAsia"/>
                <w:sz w:val="20"/>
                <w:szCs w:val="20"/>
              </w:rPr>
              <w:t>.介紹外來語。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8</w:t>
            </w:r>
            <w:r w:rsidRPr="00A920DD">
              <w:rPr>
                <w:rFonts w:hAnsi="新細明體" w:hint="eastAsia"/>
                <w:sz w:val="20"/>
                <w:szCs w:val="20"/>
              </w:rPr>
              <w:t>.介紹飲食詞語。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pacing w:val="-10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9</w:t>
            </w:r>
            <w:r w:rsidRPr="00A920DD">
              <w:rPr>
                <w:rFonts w:hAnsi="新細明體" w:hint="eastAsia"/>
                <w:sz w:val="20"/>
                <w:szCs w:val="20"/>
              </w:rPr>
              <w:t>.</w:t>
            </w:r>
            <w:r w:rsidRPr="00A920DD">
              <w:rPr>
                <w:rFonts w:hAnsi="新細明體" w:hint="eastAsia"/>
                <w:spacing w:val="-10"/>
                <w:sz w:val="20"/>
                <w:szCs w:val="20"/>
              </w:rPr>
              <w:t>以課文賞析復習課文。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pacing w:val="-10"/>
                <w:sz w:val="20"/>
                <w:szCs w:val="20"/>
              </w:rPr>
            </w:pPr>
            <w:r>
              <w:rPr>
                <w:rFonts w:hAnsi="新細明體" w:hint="eastAsia"/>
                <w:spacing w:val="-10"/>
                <w:sz w:val="20"/>
                <w:szCs w:val="20"/>
              </w:rPr>
              <w:t>10.</w:t>
            </w:r>
            <w:r w:rsidRPr="00A920DD">
              <w:rPr>
                <w:rFonts w:hAnsi="新細明體" w:hint="eastAsia"/>
                <w:spacing w:val="-10"/>
                <w:sz w:val="20"/>
                <w:szCs w:val="20"/>
              </w:rPr>
              <w:t>帶領學生進行讀後引導與討論。</w:t>
            </w:r>
          </w:p>
          <w:p w:rsidR="007069C3" w:rsidRPr="00A920DD" w:rsidRDefault="007069C3" w:rsidP="007069C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11</w:t>
            </w:r>
            <w:r w:rsidRPr="00A920DD">
              <w:rPr>
                <w:rFonts w:hAnsi="新細明體" w:hint="eastAsia"/>
                <w:sz w:val="20"/>
                <w:szCs w:val="20"/>
              </w:rPr>
              <w:t>.帶學生練習應用練習。</w:t>
            </w:r>
          </w:p>
          <w:p w:rsidR="007069C3" w:rsidRPr="00A920DD" w:rsidRDefault="007069C3" w:rsidP="007069C3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7069C3" w:rsidRPr="00A920DD" w:rsidRDefault="007069C3" w:rsidP="007069C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1.回家作業：同學練習習作題目。</w:t>
            </w:r>
          </w:p>
          <w:p w:rsidR="001662D2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2.評量：總結本課已教過的知識，或以口頭提問、</w:t>
            </w:r>
            <w:r w:rsidRPr="00A920DD">
              <w:rPr>
                <w:rFonts w:hAnsi="新細明體" w:hint="eastAsia"/>
                <w:spacing w:val="-10"/>
                <w:sz w:val="20"/>
                <w:szCs w:val="20"/>
              </w:rPr>
              <w:t>學習</w:t>
            </w:r>
            <w:r w:rsidRPr="00A920DD">
              <w:rPr>
                <w:rFonts w:hAnsi="新細明體" w:hint="eastAsia"/>
                <w:sz w:val="20"/>
                <w:szCs w:val="20"/>
              </w:rPr>
              <w:t>單的方式檢測學生學習狀況，加強學生不足的地方。</w:t>
            </w:r>
          </w:p>
        </w:tc>
        <w:tc>
          <w:tcPr>
            <w:tcW w:w="2977" w:type="dxa"/>
          </w:tcPr>
          <w:p w:rsidR="007069C3" w:rsidRPr="00A920DD" w:rsidRDefault="007069C3" w:rsidP="007069C3">
            <w:pPr>
              <w:spacing w:line="260" w:lineRule="exact"/>
              <w:rPr>
                <w:rFonts w:ascii="Times New Roman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十二</w:t>
            </w:r>
            <w:r w:rsidRPr="00A920DD">
              <w:rPr>
                <w:rFonts w:ascii="Times New Roman" w:hint="eastAsia"/>
                <w:b/>
                <w:bCs/>
                <w:sz w:val="20"/>
                <w:szCs w:val="20"/>
              </w:rPr>
              <w:t>、聲音鐘</w:t>
            </w:r>
          </w:p>
          <w:p w:rsidR="007069C3" w:rsidRPr="00A920DD" w:rsidRDefault="007069C3" w:rsidP="007069C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t>2-4-2</w:t>
              </w:r>
            </w:smartTag>
            <w:r w:rsidRPr="00A920DD">
              <w:rPr>
                <w:sz w:val="20"/>
                <w:szCs w:val="20"/>
              </w:rPr>
              <w:t>-5能將所聽的重點歸納整理。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lastRenderedPageBreak/>
                <w:t>3-4-2</w:t>
              </w:r>
            </w:smartTag>
            <w:r w:rsidRPr="00A920DD">
              <w:rPr>
                <w:sz w:val="20"/>
                <w:szCs w:val="20"/>
              </w:rPr>
              <w:t>-3能在團體活動中，扮演不同角色進行溝通。</w:t>
            </w:r>
          </w:p>
          <w:p w:rsidR="007069C3" w:rsidRPr="00A920DD" w:rsidRDefault="007069C3" w:rsidP="007069C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t>4-4-3</w:t>
              </w:r>
            </w:smartTag>
            <w:r w:rsidRPr="00A920DD">
              <w:rPr>
                <w:sz w:val="20"/>
                <w:szCs w:val="20"/>
              </w:rPr>
              <w:t>-1能透過模仿，寫出正確、美觀的硬筆字。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t>5-4-8</w:t>
              </w:r>
            </w:smartTag>
            <w:r w:rsidRPr="00A920DD">
              <w:rPr>
                <w:sz w:val="20"/>
                <w:szCs w:val="20"/>
              </w:rPr>
              <w:t>-1能依不同的語言情境，把閱讀獲得的資訊，轉化為溝通分享的材料，正確的表情達意。</w:t>
            </w:r>
          </w:p>
          <w:p w:rsidR="001662D2" w:rsidRDefault="007069C3" w:rsidP="007069C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A920DD">
                <w:rPr>
                  <w:sz w:val="20"/>
                  <w:szCs w:val="20"/>
                </w:rPr>
                <w:t>6-4-5</w:t>
              </w:r>
            </w:smartTag>
            <w:r w:rsidRPr="00A920DD">
              <w:rPr>
                <w:sz w:val="20"/>
                <w:szCs w:val="20"/>
              </w:rPr>
              <w:t>-1能配合寫作需要，恰當選用標點符號和標點方式，達到寫作效果。</w:t>
            </w:r>
          </w:p>
        </w:tc>
        <w:tc>
          <w:tcPr>
            <w:tcW w:w="1842" w:type="dxa"/>
          </w:tcPr>
          <w:p w:rsidR="007069C3" w:rsidRPr="00A920DD" w:rsidRDefault="007069C3" w:rsidP="007069C3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十二</w:t>
            </w:r>
            <w:r w:rsidRPr="00A920DD">
              <w:rPr>
                <w:rFonts w:hint="eastAsia"/>
                <w:b/>
                <w:bCs/>
                <w:sz w:val="20"/>
                <w:szCs w:val="20"/>
              </w:rPr>
              <w:t>、聲音鐘</w:t>
            </w:r>
          </w:p>
          <w:p w:rsidR="007069C3" w:rsidRPr="00A920DD" w:rsidRDefault="007069C3" w:rsidP="007069C3">
            <w:pPr>
              <w:spacing w:line="260" w:lineRule="exact"/>
              <w:rPr>
                <w:rFonts w:ascii="Times New Roman"/>
                <w:b/>
                <w:bCs/>
                <w:sz w:val="20"/>
                <w:szCs w:val="20"/>
              </w:rPr>
            </w:pPr>
            <w:r w:rsidRPr="00A920DD">
              <w:rPr>
                <w:rFonts w:ascii="Times New Roman" w:hint="eastAsia"/>
                <w:b/>
                <w:bCs/>
                <w:sz w:val="20"/>
                <w:szCs w:val="20"/>
              </w:rPr>
              <w:t>環境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920DD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A920DD">
              <w:rPr>
                <w:rFonts w:hAnsi="新細明體" w:cs="標楷體" w:hint="eastAsia"/>
                <w:sz w:val="20"/>
                <w:szCs w:val="20"/>
              </w:rPr>
              <w:t>覺知人類生活</w:t>
            </w:r>
            <w:r w:rsidRPr="00A920DD">
              <w:rPr>
                <w:rFonts w:hAnsi="新細明體" w:cs="標楷體" w:hint="eastAsia"/>
                <w:sz w:val="20"/>
                <w:szCs w:val="20"/>
              </w:rPr>
              <w:lastRenderedPageBreak/>
              <w:t>品質乃繫於資源的永續利用和維持生態平衡。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920DD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A920DD">
              <w:rPr>
                <w:rFonts w:hAnsi="新細明體" w:cs="標楷體" w:hint="eastAsia"/>
                <w:sz w:val="20"/>
                <w:szCs w:val="20"/>
              </w:rPr>
              <w:t>參與舉辦學校或社區的環境保護與永續發展相關活動。</w:t>
            </w:r>
          </w:p>
          <w:p w:rsidR="007069C3" w:rsidRPr="00A920DD" w:rsidRDefault="007069C3" w:rsidP="007069C3">
            <w:pPr>
              <w:spacing w:line="260" w:lineRule="exact"/>
              <w:rPr>
                <w:rFonts w:ascii="Times New Roman"/>
                <w:b/>
                <w:bCs/>
                <w:sz w:val="20"/>
                <w:szCs w:val="20"/>
              </w:rPr>
            </w:pPr>
            <w:r w:rsidRPr="00A920DD">
              <w:rPr>
                <w:rFonts w:ascii="Times New Roman" w:hint="eastAsia"/>
                <w:b/>
                <w:bCs/>
                <w:sz w:val="20"/>
                <w:szCs w:val="20"/>
              </w:rPr>
              <w:t>家政</w:t>
            </w:r>
          </w:p>
          <w:p w:rsidR="001662D2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920DD">
                <w:rPr>
                  <w:rFonts w:hAnsi="新細明體"/>
                  <w:sz w:val="20"/>
                  <w:szCs w:val="20"/>
                </w:rPr>
                <w:t>1-4-3</w:t>
              </w:r>
            </w:smartTag>
            <w:r w:rsidRPr="00A920DD">
              <w:rPr>
                <w:rFonts w:hAnsi="新細明體" w:cs="標楷體" w:hint="eastAsia"/>
                <w:sz w:val="20"/>
                <w:szCs w:val="20"/>
              </w:rPr>
              <w:t>表現良好的飲食行為。</w:t>
            </w:r>
          </w:p>
        </w:tc>
        <w:tc>
          <w:tcPr>
            <w:tcW w:w="709" w:type="dxa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ascii="Times New Roman"/>
                <w:color w:val="auto"/>
                <w:sz w:val="20"/>
                <w:szCs w:val="20"/>
              </w:rPr>
            </w:pPr>
            <w:r>
              <w:rPr>
                <w:rFonts w:ascii="Times New Roman" w:hint="eastAsia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7069C3" w:rsidRPr="00A920DD" w:rsidRDefault="007069C3" w:rsidP="007069C3">
            <w:pPr>
              <w:pStyle w:val="a9"/>
              <w:spacing w:line="260" w:lineRule="exact"/>
              <w:rPr>
                <w:rFonts w:ascii="Times New Roman" w:eastAsia="新細明體"/>
                <w:b/>
                <w:bCs/>
                <w:color w:val="auto"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color w:val="000000"/>
                <w:sz w:val="20"/>
                <w:szCs w:val="20"/>
              </w:rPr>
              <w:t>十二</w:t>
            </w:r>
            <w:r w:rsidRPr="00A920DD">
              <w:rPr>
                <w:rFonts w:ascii="Times New Roman" w:eastAsia="新細明體" w:hint="eastAsia"/>
                <w:b/>
                <w:bCs/>
                <w:color w:val="000000"/>
                <w:sz w:val="20"/>
                <w:szCs w:val="20"/>
              </w:rPr>
              <w:t>、</w:t>
            </w:r>
            <w:r w:rsidRPr="00A920DD">
              <w:rPr>
                <w:rFonts w:ascii="Times New Roman" w:eastAsia="新細明體" w:hint="eastAsia"/>
                <w:b/>
                <w:bCs/>
                <w:color w:val="auto"/>
                <w:sz w:val="20"/>
                <w:szCs w:val="20"/>
              </w:rPr>
              <w:t>聲音鐘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lastRenderedPageBreak/>
              <w:t>作業評量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資料</w:t>
            </w:r>
            <w:r>
              <w:rPr>
                <w:rFonts w:hAnsi="新細明體" w:hint="eastAsia"/>
                <w:sz w:val="20"/>
                <w:szCs w:val="20"/>
              </w:rPr>
              <w:t>蒐</w:t>
            </w:r>
            <w:r w:rsidRPr="00A920DD">
              <w:rPr>
                <w:rFonts w:hAnsi="新細明體" w:hint="eastAsia"/>
                <w:sz w:val="20"/>
                <w:szCs w:val="20"/>
              </w:rPr>
              <w:t>集</w:t>
            </w:r>
          </w:p>
          <w:p w:rsidR="007069C3" w:rsidRPr="00A920DD" w:rsidRDefault="007069C3" w:rsidP="007069C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1662D2">
        <w:trPr>
          <w:trHeight w:val="20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二十</w:t>
            </w:r>
          </w:p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一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662D2" w:rsidRDefault="001662D2" w:rsidP="00FE092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01/1</w:t>
            </w:r>
            <w:r w:rsidR="00BE10BD">
              <w:rPr>
                <w:rFonts w:ascii="Times New Roman" w:hint="eastAsia"/>
                <w:sz w:val="20"/>
              </w:rPr>
              <w:t>4</w:t>
            </w:r>
          </w:p>
          <w:p w:rsidR="001662D2" w:rsidRDefault="001662D2" w:rsidP="00FE092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|</w:t>
            </w:r>
          </w:p>
          <w:p w:rsidR="001662D2" w:rsidRDefault="001662D2" w:rsidP="00FE092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01/20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第三次段考</w:t>
            </w:r>
          </w:p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結業式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CCFFFF"/>
          </w:tcPr>
          <w:p w:rsidR="001662D2" w:rsidRDefault="001662D2">
            <w:pPr>
              <w:spacing w:line="260" w:lineRule="exact"/>
              <w:ind w:left="414" w:hanging="414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CCFFFF"/>
          </w:tcPr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1662D2" w:rsidRDefault="001662D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1662D2" w:rsidRDefault="001662D2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ind w:left="414" w:hanging="414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復習評量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ind w:leftChars="7" w:left="17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662D2" w:rsidRDefault="001662D2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復習評量</w:t>
            </w:r>
          </w:p>
        </w:tc>
      </w:tr>
    </w:tbl>
    <w:p w:rsidR="00AE791A" w:rsidRDefault="00AE791A" w:rsidP="00AE791A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 xml:space="preserve">南一版國民中學一○六學年度第二學期八年級「國文學習領域」課程計畫 </w:t>
      </w:r>
    </w:p>
    <w:p w:rsidR="00AE791A" w:rsidRDefault="00AE791A" w:rsidP="00AE791A">
      <w:pPr>
        <w:spacing w:afterLines="25" w:after="90"/>
        <w:rPr>
          <w:sz w:val="28"/>
        </w:rPr>
      </w:pPr>
      <w:r>
        <w:rPr>
          <w:rFonts w:hint="eastAsia"/>
          <w:sz w:val="28"/>
        </w:rPr>
        <w:t>一、八年級下學期之學習目標</w:t>
      </w:r>
    </w:p>
    <w:p w:rsidR="00AE791A" w:rsidRPr="00B00C39" w:rsidRDefault="00AE791A" w:rsidP="00AE791A">
      <w:pPr>
        <w:spacing w:afterLines="25" w:after="90"/>
        <w:rPr>
          <w:sz w:val="26"/>
          <w:szCs w:val="26"/>
        </w:rPr>
      </w:pPr>
      <w:r w:rsidRPr="00B00C39">
        <w:rPr>
          <w:rFonts w:hint="eastAsia"/>
          <w:sz w:val="26"/>
          <w:szCs w:val="26"/>
        </w:rPr>
        <w:t>(一)</w:t>
      </w:r>
      <w:r w:rsidRPr="00B00C39">
        <w:rPr>
          <w:rFonts w:hAnsi="新細明體" w:hint="eastAsia"/>
          <w:sz w:val="26"/>
          <w:szCs w:val="26"/>
        </w:rPr>
        <w:t>能了解文章的內容。</w:t>
      </w:r>
    </w:p>
    <w:p w:rsidR="00AE791A" w:rsidRPr="00B00C39" w:rsidRDefault="00AE791A" w:rsidP="00AE791A">
      <w:pPr>
        <w:spacing w:afterLines="25" w:after="90"/>
        <w:rPr>
          <w:sz w:val="26"/>
          <w:szCs w:val="26"/>
        </w:rPr>
      </w:pPr>
      <w:r w:rsidRPr="00B00C39">
        <w:rPr>
          <w:rFonts w:hint="eastAsia"/>
          <w:sz w:val="26"/>
          <w:szCs w:val="26"/>
        </w:rPr>
        <w:t>(二)</w:t>
      </w:r>
      <w:r w:rsidRPr="00B00C39">
        <w:rPr>
          <w:rFonts w:hAnsi="新細明體" w:hint="eastAsia"/>
          <w:sz w:val="26"/>
          <w:szCs w:val="26"/>
        </w:rPr>
        <w:t>能了解文言文字詞的用法。</w:t>
      </w:r>
    </w:p>
    <w:p w:rsidR="00AE791A" w:rsidRPr="00B00C39" w:rsidRDefault="00AE791A" w:rsidP="00AE791A">
      <w:pPr>
        <w:spacing w:afterLines="25" w:after="90"/>
        <w:rPr>
          <w:sz w:val="26"/>
          <w:szCs w:val="26"/>
        </w:rPr>
      </w:pPr>
      <w:r w:rsidRPr="00B00C39">
        <w:rPr>
          <w:rFonts w:hint="eastAsia"/>
          <w:sz w:val="26"/>
          <w:szCs w:val="26"/>
        </w:rPr>
        <w:t>(三)</w:t>
      </w:r>
      <w:r w:rsidRPr="00B00C39">
        <w:rPr>
          <w:rFonts w:hAnsi="新細明體" w:hint="eastAsia"/>
          <w:sz w:val="26"/>
          <w:szCs w:val="26"/>
        </w:rPr>
        <w:t>能欣賞文章之美。</w:t>
      </w:r>
    </w:p>
    <w:p w:rsidR="00AE791A" w:rsidRPr="00B00C39" w:rsidRDefault="00AE791A" w:rsidP="00AE791A">
      <w:pPr>
        <w:spacing w:afterLines="25" w:after="90"/>
        <w:rPr>
          <w:sz w:val="26"/>
          <w:szCs w:val="26"/>
        </w:rPr>
      </w:pPr>
      <w:r w:rsidRPr="00B00C39">
        <w:rPr>
          <w:rFonts w:hint="eastAsia"/>
          <w:sz w:val="26"/>
          <w:szCs w:val="26"/>
        </w:rPr>
        <w:t>(四)</w:t>
      </w:r>
      <w:r w:rsidRPr="00B00C39">
        <w:rPr>
          <w:rFonts w:hAnsi="新細明體" w:hint="eastAsia"/>
          <w:sz w:val="26"/>
          <w:szCs w:val="26"/>
        </w:rPr>
        <w:t>能運用所學之語詞創作。</w:t>
      </w:r>
    </w:p>
    <w:p w:rsidR="00AE791A" w:rsidRPr="00B00C39" w:rsidRDefault="00AE791A" w:rsidP="00AE791A">
      <w:pPr>
        <w:spacing w:afterLines="25" w:after="90"/>
        <w:rPr>
          <w:sz w:val="26"/>
          <w:szCs w:val="26"/>
        </w:rPr>
      </w:pPr>
      <w:r w:rsidRPr="00B00C39">
        <w:rPr>
          <w:rFonts w:hint="eastAsia"/>
          <w:sz w:val="26"/>
          <w:szCs w:val="26"/>
        </w:rPr>
        <w:t>(五)</w:t>
      </w:r>
      <w:r w:rsidRPr="00B00C39">
        <w:rPr>
          <w:rFonts w:hAnsi="新細明體" w:hint="eastAsia"/>
          <w:sz w:val="26"/>
          <w:szCs w:val="26"/>
        </w:rPr>
        <w:t>能運用不同的修辭法寫作。</w:t>
      </w:r>
    </w:p>
    <w:p w:rsidR="00AE791A" w:rsidRPr="00B00C39" w:rsidRDefault="00AE791A" w:rsidP="00AE791A">
      <w:pPr>
        <w:spacing w:afterLines="25" w:after="90"/>
        <w:rPr>
          <w:sz w:val="26"/>
          <w:szCs w:val="26"/>
        </w:rPr>
      </w:pPr>
      <w:r w:rsidRPr="00B00C39">
        <w:rPr>
          <w:rFonts w:hint="eastAsia"/>
          <w:sz w:val="26"/>
          <w:szCs w:val="26"/>
        </w:rPr>
        <w:t>(六)</w:t>
      </w:r>
      <w:r w:rsidRPr="00B00C39">
        <w:rPr>
          <w:rFonts w:hAnsi="新細明體" w:hint="eastAsia"/>
          <w:sz w:val="26"/>
          <w:szCs w:val="26"/>
        </w:rPr>
        <w:t>能分辨各種不同文體的特色。</w:t>
      </w:r>
    </w:p>
    <w:p w:rsidR="00AE791A" w:rsidRPr="00B00C39" w:rsidRDefault="00AE791A" w:rsidP="00AE791A">
      <w:pPr>
        <w:spacing w:afterLines="25" w:after="90"/>
        <w:rPr>
          <w:sz w:val="26"/>
          <w:szCs w:val="26"/>
        </w:rPr>
      </w:pPr>
      <w:r w:rsidRPr="00B00C39">
        <w:rPr>
          <w:rFonts w:hint="eastAsia"/>
          <w:sz w:val="26"/>
          <w:szCs w:val="26"/>
        </w:rPr>
        <w:t>(七)</w:t>
      </w:r>
      <w:r>
        <w:rPr>
          <w:rFonts w:hAnsi="新細明體" w:hint="eastAsia"/>
          <w:sz w:val="26"/>
          <w:szCs w:val="26"/>
        </w:rPr>
        <w:t>能辨認並運用應用文體</w:t>
      </w:r>
      <w:r w:rsidRPr="00B00C39">
        <w:rPr>
          <w:rFonts w:hAnsi="新細明體" w:hint="eastAsia"/>
          <w:sz w:val="26"/>
          <w:szCs w:val="26"/>
        </w:rPr>
        <w:t>。</w:t>
      </w:r>
    </w:p>
    <w:p w:rsidR="00AE791A" w:rsidRPr="00B00C39" w:rsidRDefault="00AE791A" w:rsidP="00AE791A">
      <w:pPr>
        <w:spacing w:afterLines="25" w:after="90"/>
        <w:rPr>
          <w:sz w:val="26"/>
          <w:szCs w:val="26"/>
        </w:rPr>
      </w:pPr>
      <w:r w:rsidRPr="00B00C39">
        <w:rPr>
          <w:rFonts w:hint="eastAsia"/>
          <w:sz w:val="26"/>
          <w:szCs w:val="26"/>
        </w:rPr>
        <w:t>(八)</w:t>
      </w:r>
      <w:r w:rsidRPr="00B00C39">
        <w:rPr>
          <w:rFonts w:hAnsi="新細明體" w:hint="eastAsia"/>
          <w:sz w:val="26"/>
          <w:szCs w:val="26"/>
        </w:rPr>
        <w:t>能認識作者及其寫作風格。</w:t>
      </w:r>
    </w:p>
    <w:p w:rsidR="00AE791A" w:rsidRPr="00B00C39" w:rsidRDefault="00AE791A" w:rsidP="00AE791A">
      <w:pPr>
        <w:spacing w:afterLines="25" w:after="90"/>
        <w:rPr>
          <w:sz w:val="26"/>
          <w:szCs w:val="26"/>
        </w:rPr>
      </w:pPr>
      <w:r w:rsidRPr="00B00C39">
        <w:rPr>
          <w:rFonts w:hint="eastAsia"/>
          <w:sz w:val="26"/>
          <w:szCs w:val="26"/>
        </w:rPr>
        <w:t>(九)</w:t>
      </w:r>
      <w:r w:rsidRPr="00B00C39">
        <w:rPr>
          <w:rFonts w:hAnsi="新細明體" w:hint="eastAsia"/>
          <w:sz w:val="26"/>
          <w:szCs w:val="26"/>
        </w:rPr>
        <w:t>能認識記敘、論說、抒情等文章基本作法。</w:t>
      </w:r>
    </w:p>
    <w:p w:rsidR="00AE791A" w:rsidRPr="0015146E" w:rsidRDefault="00AE791A" w:rsidP="00AE791A">
      <w:pPr>
        <w:spacing w:afterLines="25" w:after="90"/>
        <w:rPr>
          <w:sz w:val="26"/>
          <w:szCs w:val="26"/>
        </w:rPr>
      </w:pPr>
      <w:r w:rsidRPr="00B00C39">
        <w:rPr>
          <w:rFonts w:hint="eastAsia"/>
          <w:sz w:val="26"/>
          <w:szCs w:val="26"/>
        </w:rPr>
        <w:t>(十)</w:t>
      </w:r>
      <w:r w:rsidRPr="00B00C39">
        <w:rPr>
          <w:rFonts w:hAnsi="新細明體" w:hint="eastAsia"/>
          <w:sz w:val="26"/>
          <w:szCs w:val="26"/>
        </w:rPr>
        <w:t>能領悟文章深意，思考轉化提升為道德情操。</w:t>
      </w:r>
    </w:p>
    <w:p w:rsidR="00AE791A" w:rsidRDefault="00AE791A" w:rsidP="00AE791A">
      <w:pPr>
        <w:spacing w:afterLines="25" w:after="90"/>
        <w:rPr>
          <w:sz w:val="28"/>
        </w:rPr>
      </w:pPr>
      <w:r>
        <w:rPr>
          <w:rFonts w:hint="eastAsia"/>
          <w:sz w:val="28"/>
        </w:rPr>
        <w:t>二、八年級下學期之各單元內涵分析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2"/>
        <w:gridCol w:w="570"/>
        <w:gridCol w:w="999"/>
        <w:gridCol w:w="4154"/>
        <w:gridCol w:w="2163"/>
        <w:gridCol w:w="2653"/>
        <w:gridCol w:w="569"/>
        <w:gridCol w:w="1280"/>
        <w:gridCol w:w="1695"/>
      </w:tblGrid>
      <w:tr w:rsidR="00AE791A" w:rsidRPr="00604070" w:rsidTr="00C878A0">
        <w:trPr>
          <w:trHeight w:val="20"/>
          <w:tblHeader/>
        </w:trPr>
        <w:tc>
          <w:tcPr>
            <w:tcW w:w="149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t>週次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C0C0C0"/>
          </w:tcPr>
          <w:p w:rsidR="00AE791A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t>實</w:t>
            </w:r>
          </w:p>
          <w:p w:rsidR="00AE791A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t>施</w:t>
            </w:r>
            <w:r w:rsidRPr="00604070">
              <w:rPr>
                <w:rFonts w:ascii="Times New Roman"/>
                <w:sz w:val="20"/>
                <w:szCs w:val="20"/>
              </w:rPr>
              <w:br/>
            </w:r>
            <w:r w:rsidRPr="00604070">
              <w:rPr>
                <w:rFonts w:ascii="Times New Roman" w:hint="eastAsia"/>
                <w:sz w:val="20"/>
                <w:szCs w:val="20"/>
              </w:rPr>
              <w:t>期</w:t>
            </w:r>
          </w:p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t>間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單元學習重點</w:t>
            </w:r>
          </w:p>
        </w:tc>
        <w:tc>
          <w:tcPr>
            <w:tcW w:w="143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t>教學活動重點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t>相對應</w:t>
            </w:r>
          </w:p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t>能力指標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t>重大</w:t>
            </w:r>
            <w:r w:rsidRPr="00604070">
              <w:rPr>
                <w:rFonts w:ascii="Times New Roman"/>
                <w:sz w:val="20"/>
                <w:szCs w:val="20"/>
              </w:rPr>
              <w:br/>
            </w:r>
            <w:r w:rsidRPr="00604070">
              <w:rPr>
                <w:rFonts w:ascii="Times New Roman" w:hint="eastAsia"/>
                <w:sz w:val="20"/>
                <w:szCs w:val="20"/>
              </w:rPr>
              <w:t>議題</w:t>
            </w:r>
            <w:r>
              <w:rPr>
                <w:rFonts w:ascii="Times New Roman" w:hint="eastAsia"/>
                <w:sz w:val="20"/>
                <w:szCs w:val="20"/>
              </w:rPr>
              <w:t>融入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t>節數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C0C0C0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t>教學資源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t>評量方法</w:t>
            </w:r>
          </w:p>
        </w:tc>
      </w:tr>
      <w:tr w:rsidR="00AE791A" w:rsidRPr="00604070" w:rsidTr="00C878A0">
        <w:trPr>
          <w:trHeight w:val="20"/>
        </w:trPr>
        <w:tc>
          <w:tcPr>
            <w:tcW w:w="149" w:type="pct"/>
            <w:shd w:val="clear" w:color="auto" w:fill="CCFFFF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t>一</w:t>
            </w:r>
          </w:p>
        </w:tc>
        <w:tc>
          <w:tcPr>
            <w:tcW w:w="196" w:type="pct"/>
            <w:shd w:val="clear" w:color="auto" w:fill="CCFFFF"/>
            <w:vAlign w:val="center"/>
          </w:tcPr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02/11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|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02/17</w:t>
            </w:r>
          </w:p>
        </w:tc>
        <w:tc>
          <w:tcPr>
            <w:tcW w:w="344" w:type="pct"/>
            <w:shd w:val="clear" w:color="auto" w:fill="CCFFFF"/>
          </w:tcPr>
          <w:p w:rsidR="00AE791A" w:rsidRDefault="00AE791A" w:rsidP="00C878A0">
            <w:pPr>
              <w:spacing w:line="260" w:lineRule="exact"/>
              <w:ind w:left="150" w:hangingChars="75" w:hanging="150"/>
              <w:rPr>
                <w:rFonts w:hAnsi="新細明體"/>
                <w:sz w:val="20"/>
                <w:szCs w:val="20"/>
              </w:rPr>
            </w:pPr>
            <w:r w:rsidRPr="004E641B">
              <w:rPr>
                <w:rFonts w:hAnsi="新細明體" w:hint="eastAsia"/>
                <w:b/>
                <w:bCs/>
                <w:sz w:val="20"/>
                <w:szCs w:val="20"/>
              </w:rPr>
              <w:t>一、碧翠絲的羊</w:t>
            </w:r>
          </w:p>
          <w:p w:rsidR="00AE791A" w:rsidRPr="00132AAF" w:rsidRDefault="00AE791A" w:rsidP="00C878A0">
            <w:pPr>
              <w:spacing w:line="260" w:lineRule="exact"/>
              <w:ind w:left="150" w:hangingChars="75" w:hanging="150"/>
              <w:rPr>
                <w:rFonts w:hAnsi="新細明體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1.認識洪蘭及其</w:t>
            </w:r>
            <w:r w:rsidRPr="00132AAF">
              <w:rPr>
                <w:rFonts w:hAnsi="新細明體" w:hint="eastAsia"/>
                <w:sz w:val="20"/>
                <w:szCs w:val="20"/>
              </w:rPr>
              <w:lastRenderedPageBreak/>
              <w:t>散文風格。</w:t>
            </w:r>
          </w:p>
          <w:p w:rsidR="00AE791A" w:rsidRPr="00132AAF" w:rsidRDefault="00AE791A" w:rsidP="00C878A0">
            <w:pPr>
              <w:spacing w:line="260" w:lineRule="exact"/>
              <w:ind w:left="150" w:hangingChars="75" w:hanging="150"/>
              <w:rPr>
                <w:rFonts w:hAnsi="新細明體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2.學習運用故事來闡述道理。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3.發揮善心助人的精神。</w:t>
            </w:r>
          </w:p>
        </w:tc>
        <w:tc>
          <w:tcPr>
            <w:tcW w:w="1431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4E641B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一、碧翠絲的羊</w:t>
            </w:r>
          </w:p>
          <w:p w:rsidR="00AE791A" w:rsidRPr="00132AAF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AE791A" w:rsidRPr="00132AAF" w:rsidRDefault="00AE791A" w:rsidP="00C878A0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播放一小段「讓愛傳出去」影片，學生分享感想。</w:t>
            </w:r>
          </w:p>
          <w:p w:rsidR="00AE791A" w:rsidRPr="00132AAF" w:rsidRDefault="00AE791A" w:rsidP="00C878A0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lastRenderedPageBreak/>
              <w:t>教學活動</w:t>
            </w:r>
          </w:p>
          <w:p w:rsidR="00AE791A" w:rsidRPr="00132AAF" w:rsidRDefault="00AE791A" w:rsidP="00C878A0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1.講述本課題文大意。</w:t>
            </w:r>
          </w:p>
          <w:p w:rsidR="00AE791A" w:rsidRPr="00132AAF" w:rsidRDefault="00AE791A" w:rsidP="00C878A0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2.以課前暖身簡介「烏干達」，點出本文要素。</w:t>
            </w:r>
          </w:p>
          <w:p w:rsidR="00AE791A" w:rsidRPr="00132AAF" w:rsidRDefault="00AE791A" w:rsidP="00C878A0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3.介紹作者洪蘭。</w:t>
            </w:r>
          </w:p>
          <w:p w:rsidR="00AE791A" w:rsidRPr="00132AAF" w:rsidRDefault="00AE791A" w:rsidP="00C878A0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4.介紹《講理就好》系列書籍。</w:t>
            </w:r>
          </w:p>
          <w:p w:rsidR="00AE791A" w:rsidRPr="00132AAF" w:rsidRDefault="00AE791A" w:rsidP="00C878A0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5.教師介紹「蝴蝶效應」原理，讓學生分組討論，上台發表心得。</w:t>
            </w:r>
          </w:p>
          <w:p w:rsidR="00AE791A" w:rsidRPr="00132AAF" w:rsidRDefault="00AE791A" w:rsidP="00C878A0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6.播放課文朗讀動畫或朗讀CD。</w:t>
            </w:r>
          </w:p>
          <w:p w:rsidR="00AE791A" w:rsidRPr="00132AAF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7.</w:t>
            </w:r>
            <w:r w:rsidRPr="00132AAF">
              <w:rPr>
                <w:rFonts w:hAnsi="新細明體" w:hint="eastAsia"/>
                <w:sz w:val="20"/>
                <w:szCs w:val="20"/>
              </w:rPr>
              <w:t>說明段落大意、注釋、生難字詞等。</w:t>
            </w:r>
          </w:p>
          <w:p w:rsidR="00AE791A" w:rsidRPr="00132AAF" w:rsidRDefault="00AE791A" w:rsidP="00C878A0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總結活動</w:t>
            </w:r>
          </w:p>
          <w:p w:rsidR="00AE791A" w:rsidRPr="00132AAF" w:rsidRDefault="00AE791A" w:rsidP="00C878A0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1.回家作業：學生練習習作題目。</w:t>
            </w:r>
          </w:p>
          <w:p w:rsidR="00AE791A" w:rsidRPr="00132AAF" w:rsidRDefault="00AE791A" w:rsidP="00C878A0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132AAF">
              <w:rPr>
                <w:rFonts w:hAnsi="新細明體" w:hint="eastAsia"/>
                <w:sz w:val="20"/>
                <w:szCs w:val="20"/>
              </w:rPr>
              <w:t>評量：總結本課已教過的知識，或以口頭提問、學習單的方式</w:t>
            </w:r>
            <w:r w:rsidRPr="00132AAF">
              <w:rPr>
                <w:rFonts w:hint="eastAsia"/>
                <w:sz w:val="20"/>
                <w:szCs w:val="20"/>
              </w:rPr>
              <w:t>檢測</w:t>
            </w:r>
            <w:r w:rsidRPr="00132AAF">
              <w:rPr>
                <w:rFonts w:hAnsi="新細明體" w:hint="eastAsia"/>
                <w:sz w:val="20"/>
                <w:szCs w:val="20"/>
              </w:rPr>
              <w:t>學生學習狀況，加強學生不足的地方。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4E641B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一、碧翠絲的羊</w:t>
            </w:r>
          </w:p>
          <w:p w:rsidR="00AE791A" w:rsidRPr="00132AAF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132AAF">
                <w:rPr>
                  <w:rFonts w:ascii="Times New Roman"/>
                  <w:sz w:val="20"/>
                  <w:szCs w:val="20"/>
                </w:rPr>
                <w:t>1-4-2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-1</w:t>
            </w:r>
            <w:r w:rsidRPr="00132AAF">
              <w:rPr>
                <w:rFonts w:hAnsi="新細明體"/>
                <w:sz w:val="20"/>
                <w:szCs w:val="20"/>
              </w:rPr>
              <w:t>能運用注音符號，檢索並處理資料，以解決疑難問題，增進</w:t>
            </w:r>
            <w:r w:rsidRPr="00132AAF">
              <w:rPr>
                <w:rFonts w:hAnsi="新細明體"/>
                <w:sz w:val="20"/>
                <w:szCs w:val="20"/>
              </w:rPr>
              <w:lastRenderedPageBreak/>
              <w:t>學習效能。</w:t>
            </w:r>
          </w:p>
          <w:p w:rsidR="00AE791A" w:rsidRPr="00132AAF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32AAF">
                <w:rPr>
                  <w:rFonts w:ascii="Times New Roman"/>
                  <w:sz w:val="20"/>
                  <w:szCs w:val="20"/>
                </w:rPr>
                <w:t>2-4-2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-4</w:t>
            </w:r>
            <w:r w:rsidRPr="00132AAF">
              <w:rPr>
                <w:rFonts w:hAnsi="新細明體"/>
                <w:sz w:val="20"/>
                <w:szCs w:val="20"/>
              </w:rPr>
              <w:t>能充分瞭解對方表達的情意。</w:t>
            </w:r>
          </w:p>
          <w:p w:rsidR="00AE791A" w:rsidRPr="00132AAF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32AAF">
                <w:rPr>
                  <w:rFonts w:ascii="Times New Roman"/>
                  <w:sz w:val="20"/>
                  <w:szCs w:val="20"/>
                </w:rPr>
                <w:t>2-4-2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-6</w:t>
            </w:r>
            <w:r w:rsidRPr="00132AAF">
              <w:rPr>
                <w:rFonts w:hAnsi="新細明體"/>
                <w:sz w:val="20"/>
                <w:szCs w:val="20"/>
              </w:rPr>
              <w:t>能在聆聽過程中適當的反應，並加以評價。</w:t>
            </w:r>
          </w:p>
          <w:p w:rsidR="00AE791A" w:rsidRPr="00132AAF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132AAF">
                <w:rPr>
                  <w:rFonts w:ascii="Times New Roman"/>
                  <w:sz w:val="20"/>
                  <w:szCs w:val="20"/>
                </w:rPr>
                <w:t>3-4-1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-10</w:t>
            </w:r>
            <w:r w:rsidRPr="00132AAF">
              <w:rPr>
                <w:rFonts w:hAnsi="新細明體"/>
                <w:sz w:val="20"/>
                <w:szCs w:val="20"/>
              </w:rPr>
              <w:t>能明確表達意見，並清楚表達情意。</w:t>
            </w:r>
          </w:p>
          <w:p w:rsidR="00AE791A" w:rsidRPr="00132AAF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132AAF">
                <w:rPr>
                  <w:rFonts w:ascii="Times New Roman"/>
                  <w:sz w:val="20"/>
                  <w:szCs w:val="20"/>
                </w:rPr>
                <w:t>5-4-2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</w:t>
            </w:r>
            <w:r w:rsidRPr="00132AAF">
              <w:rPr>
                <w:rFonts w:ascii="Times New Roman" w:hint="eastAsia"/>
                <w:sz w:val="20"/>
                <w:szCs w:val="20"/>
              </w:rPr>
              <w:t>1</w:t>
            </w:r>
            <w:r w:rsidRPr="00132AAF">
              <w:rPr>
                <w:rFonts w:hAnsi="新細明體"/>
                <w:sz w:val="20"/>
                <w:szCs w:val="20"/>
              </w:rPr>
              <w:t>能具體陳述個人對文章的思維，表達不同意見。</w:t>
            </w:r>
          </w:p>
          <w:p w:rsidR="00AE791A" w:rsidRPr="00132AAF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132AAF">
                <w:rPr>
                  <w:rFonts w:ascii="Times New Roman"/>
                  <w:sz w:val="20"/>
                  <w:szCs w:val="20"/>
                </w:rPr>
                <w:t>5-4-3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-1</w:t>
            </w:r>
            <w:r w:rsidRPr="00132AAF">
              <w:rPr>
                <w:rFonts w:hAnsi="新細明體"/>
                <w:sz w:val="20"/>
                <w:szCs w:val="20"/>
              </w:rPr>
              <w:t>能瞭解並詮釋作者所欲傳達的訊息，進行對話。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132AAF">
                <w:rPr>
                  <w:rFonts w:ascii="Times New Roman"/>
                  <w:sz w:val="20"/>
                  <w:szCs w:val="20"/>
                </w:rPr>
                <w:t>5-4-5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-3</w:t>
            </w:r>
            <w:r w:rsidRPr="00132AAF">
              <w:rPr>
                <w:rFonts w:hAnsi="新細明體"/>
                <w:sz w:val="20"/>
                <w:szCs w:val="20"/>
              </w:rPr>
              <w:t>能喜愛閱讀國內外具代表性的文學作品。</w:t>
            </w:r>
          </w:p>
        </w:tc>
        <w:tc>
          <w:tcPr>
            <w:tcW w:w="914" w:type="pct"/>
            <w:shd w:val="clear" w:color="auto" w:fill="CCFFFF"/>
          </w:tcPr>
          <w:p w:rsidR="00AE791A" w:rsidRDefault="00AE791A" w:rsidP="00C878A0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4E641B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一、碧翠絲的羊</w:t>
            </w:r>
          </w:p>
          <w:p w:rsidR="00AE791A" w:rsidRPr="00132AAF" w:rsidRDefault="00AE791A" w:rsidP="00C878A0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人權</w:t>
            </w:r>
          </w:p>
          <w:p w:rsidR="00AE791A" w:rsidRPr="00132AAF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rFonts w:ascii="Times New Roman"/>
                  <w:sz w:val="20"/>
                  <w:szCs w:val="20"/>
                </w:rPr>
                <w:t>1-4-2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瞭解關懷弱勢者行動之規劃、組織與執行，表現關</w:t>
            </w:r>
            <w:r w:rsidRPr="00132AAF">
              <w:rPr>
                <w:rFonts w:hAnsi="新細明體" w:hint="eastAsia"/>
                <w:sz w:val="20"/>
                <w:szCs w:val="20"/>
              </w:rPr>
              <w:lastRenderedPageBreak/>
              <w:t>懷、寬容、和平與博愛的情懷，並尊重與關懷生命。</w:t>
            </w:r>
          </w:p>
          <w:p w:rsidR="00AE791A" w:rsidRPr="00132AAF" w:rsidRDefault="00AE791A" w:rsidP="00C878A0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環境</w:t>
            </w:r>
          </w:p>
          <w:p w:rsidR="00AE791A" w:rsidRPr="00132AAF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132AAF">
                <w:rPr>
                  <w:rFonts w:ascii="Times New Roman"/>
                  <w:sz w:val="20"/>
                  <w:szCs w:val="20"/>
                </w:rPr>
                <w:t>3-4-1</w:t>
              </w:r>
            </w:smartTag>
            <w:r w:rsidRPr="00132AAF">
              <w:rPr>
                <w:rFonts w:hAnsi="新細明體"/>
                <w:sz w:val="20"/>
                <w:szCs w:val="20"/>
              </w:rPr>
              <w:t>關懷弱勢團體及其生活環境</w:t>
            </w:r>
            <w:r w:rsidRPr="00132AAF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AE791A" w:rsidRPr="00132AAF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3"/>
              </w:smartTagPr>
              <w:r w:rsidRPr="00132AAF">
                <w:rPr>
                  <w:rFonts w:ascii="Times New Roman"/>
                  <w:sz w:val="20"/>
                  <w:szCs w:val="20"/>
                </w:rPr>
                <w:t>3-4-3</w:t>
              </w:r>
            </w:smartTag>
            <w:r w:rsidRPr="00132AAF">
              <w:rPr>
                <w:rFonts w:hAnsi="新細明體"/>
                <w:sz w:val="20"/>
                <w:szCs w:val="20"/>
              </w:rPr>
              <w:t>關懷未來世代的生存與永續發展</w:t>
            </w:r>
            <w:r w:rsidRPr="00132AAF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AE791A" w:rsidRPr="00132AAF" w:rsidRDefault="00AE791A" w:rsidP="00C878A0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生涯發展</w:t>
            </w:r>
          </w:p>
          <w:p w:rsidR="00AE791A" w:rsidRPr="00132AAF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132AAF">
                <w:rPr>
                  <w:rFonts w:ascii="Times New Roman"/>
                  <w:sz w:val="20"/>
                  <w:szCs w:val="20"/>
                </w:rPr>
                <w:t>3-3-3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培養解決生涯問題及做決定的能力。</w:t>
            </w:r>
          </w:p>
          <w:p w:rsidR="00AE791A" w:rsidRPr="00132AAF" w:rsidRDefault="00AE791A" w:rsidP="00C878A0">
            <w:pPr>
              <w:spacing w:line="260" w:lineRule="exact"/>
              <w:ind w:leftChars="7" w:left="17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3"/>
              </w:smartTagPr>
              <w:r w:rsidRPr="00132AAF">
                <w:rPr>
                  <w:rFonts w:ascii="Times New Roman"/>
                  <w:sz w:val="20"/>
                  <w:szCs w:val="20"/>
                </w:rPr>
                <w:t>3-3-5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發展規劃生涯的能力。</w:t>
            </w:r>
          </w:p>
          <w:p w:rsidR="00AE791A" w:rsidRPr="00132AAF" w:rsidRDefault="00AE791A" w:rsidP="00C878A0">
            <w:pPr>
              <w:spacing w:line="260" w:lineRule="exact"/>
              <w:ind w:leftChars="7" w:left="17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性別平等</w:t>
            </w:r>
          </w:p>
          <w:p w:rsidR="00AE791A" w:rsidRPr="00132AAF" w:rsidRDefault="00AE791A" w:rsidP="00C878A0">
            <w:pPr>
              <w:spacing w:line="260" w:lineRule="exact"/>
              <w:ind w:leftChars="7" w:left="17"/>
              <w:jc w:val="both"/>
              <w:rPr>
                <w:rFonts w:ascii="Times New Roman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32AAF">
                <w:rPr>
                  <w:rFonts w:ascii="Times New Roman" w:cs="Arial Unicode MS" w:hint="eastAsia"/>
                  <w:sz w:val="20"/>
                  <w:szCs w:val="20"/>
                </w:rPr>
                <w:t>2-4-2</w:t>
              </w:r>
            </w:smartTag>
            <w:r w:rsidRPr="00132AAF">
              <w:rPr>
                <w:rFonts w:ascii="Times New Roman" w:cs="Arial Unicode MS"/>
                <w:sz w:val="20"/>
                <w:szCs w:val="20"/>
              </w:rPr>
              <w:t>思考傳統性別角色對個人學習與發展的</w:t>
            </w:r>
            <w:r w:rsidRPr="00132AAF">
              <w:rPr>
                <w:rFonts w:ascii="Times New Roman" w:cs="Arial Unicode MS" w:hint="eastAsia"/>
                <w:sz w:val="20"/>
                <w:szCs w:val="20"/>
              </w:rPr>
              <w:t>影響。</w:t>
            </w:r>
          </w:p>
          <w:p w:rsidR="00AE791A" w:rsidRPr="00132AAF" w:rsidRDefault="00AE791A" w:rsidP="00C878A0">
            <w:pPr>
              <w:spacing w:line="260" w:lineRule="exact"/>
              <w:ind w:leftChars="7" w:left="17"/>
              <w:jc w:val="both"/>
              <w:rPr>
                <w:rFonts w:ascii="Times New Roman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3"/>
              </w:smartTagPr>
              <w:r w:rsidRPr="00132AAF">
                <w:rPr>
                  <w:rFonts w:ascii="Times New Roman" w:cs="Arial Unicode MS" w:hint="eastAsia"/>
                  <w:sz w:val="20"/>
                  <w:szCs w:val="20"/>
                </w:rPr>
                <w:t>3-4-5</w:t>
              </w:r>
            </w:smartTag>
            <w:r w:rsidRPr="00132AAF">
              <w:rPr>
                <w:rFonts w:ascii="Times New Roman" w:cs="Arial Unicode MS" w:hint="eastAsia"/>
                <w:sz w:val="20"/>
                <w:szCs w:val="20"/>
              </w:rPr>
              <w:t>探究社會建構下，</w:t>
            </w:r>
            <w:r w:rsidRPr="00132AAF">
              <w:rPr>
                <w:rFonts w:ascii="Times New Roman" w:cs="Arial Unicode MS"/>
                <w:sz w:val="20"/>
                <w:szCs w:val="20"/>
              </w:rPr>
              <w:t>性別歧視與</w:t>
            </w:r>
            <w:r w:rsidRPr="00132AAF">
              <w:rPr>
                <w:rFonts w:ascii="Times New Roman" w:cs="Arial Unicode MS" w:hint="eastAsia"/>
                <w:sz w:val="20"/>
                <w:szCs w:val="20"/>
              </w:rPr>
              <w:t>偏見所造成的困境</w:t>
            </w:r>
            <w:r w:rsidRPr="00132AAF">
              <w:rPr>
                <w:rFonts w:ascii="Times New Roman" w:cs="Arial Unicode MS"/>
                <w:sz w:val="20"/>
                <w:szCs w:val="20"/>
              </w:rPr>
              <w:t>。</w:t>
            </w:r>
          </w:p>
          <w:p w:rsidR="00AE791A" w:rsidRPr="00132AAF" w:rsidRDefault="00AE791A" w:rsidP="00C878A0">
            <w:pPr>
              <w:spacing w:line="260" w:lineRule="exact"/>
              <w:ind w:leftChars="7" w:left="17"/>
              <w:jc w:val="both"/>
              <w:rPr>
                <w:rFonts w:ascii="Times New Roman" w:cs="Arial Unicode MS"/>
                <w:b/>
                <w:bCs/>
                <w:sz w:val="20"/>
                <w:szCs w:val="20"/>
              </w:rPr>
            </w:pPr>
            <w:r w:rsidRPr="00132AAF">
              <w:rPr>
                <w:rFonts w:ascii="Times New Roman" w:cs="Arial Unicode MS" w:hint="eastAsia"/>
                <w:b/>
                <w:bCs/>
                <w:sz w:val="20"/>
                <w:szCs w:val="20"/>
              </w:rPr>
              <w:t>家政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4"/>
              </w:smartTagPr>
              <w:r w:rsidRPr="00132AAF">
                <w:rPr>
                  <w:rFonts w:ascii="Times New Roman"/>
                  <w:sz w:val="20"/>
                  <w:szCs w:val="20"/>
                </w:rPr>
                <w:t>4-4-4</w:t>
              </w:r>
            </w:smartTag>
            <w:r w:rsidRPr="00132AAF">
              <w:rPr>
                <w:rFonts w:ascii="Times New Roman" w:hint="eastAsia"/>
                <w:sz w:val="20"/>
                <w:szCs w:val="20"/>
              </w:rPr>
              <w:t>主動探索家庭與生活中的相關問題，研擬解決問題的可行方案。</w:t>
            </w:r>
          </w:p>
        </w:tc>
        <w:tc>
          <w:tcPr>
            <w:tcW w:w="196" w:type="pct"/>
            <w:shd w:val="clear" w:color="auto" w:fill="CCFFFF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441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584" w:type="pct"/>
            <w:shd w:val="clear" w:color="auto" w:fill="CCFFFF"/>
          </w:tcPr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4E641B">
              <w:rPr>
                <w:rFonts w:hAnsi="新細明體" w:hint="eastAsia"/>
                <w:b/>
                <w:bCs/>
                <w:sz w:val="20"/>
                <w:szCs w:val="20"/>
              </w:rPr>
              <w:t>一、碧翠絲的羊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文章美讀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學習單</w:t>
            </w:r>
          </w:p>
        </w:tc>
      </w:tr>
      <w:tr w:rsidR="00AE791A" w:rsidRPr="00604070" w:rsidTr="00C878A0">
        <w:trPr>
          <w:trHeight w:val="20"/>
        </w:trPr>
        <w:tc>
          <w:tcPr>
            <w:tcW w:w="149" w:type="pct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lastRenderedPageBreak/>
              <w:t>二</w:t>
            </w:r>
          </w:p>
        </w:tc>
        <w:tc>
          <w:tcPr>
            <w:tcW w:w="196" w:type="pct"/>
            <w:vAlign w:val="center"/>
          </w:tcPr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02/18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|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02/24</w:t>
            </w:r>
          </w:p>
        </w:tc>
        <w:tc>
          <w:tcPr>
            <w:tcW w:w="344" w:type="pct"/>
          </w:tcPr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547243">
              <w:rPr>
                <w:rFonts w:hAnsi="新細明體" w:hint="eastAsia"/>
                <w:b/>
                <w:bCs/>
                <w:sz w:val="20"/>
                <w:szCs w:val="20"/>
              </w:rPr>
              <w:t>二、偷靴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1.認識筆記小說的特色和風格。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2.能運用敘述和對話說故事。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3.培養合</w:t>
            </w: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理的自我防護意識。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F956BE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31" w:type="pct"/>
          </w:tcPr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二、偷靴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同學分享是否接過詐騙集團的電話，然後又是如何處理的。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1.介紹《子不語》一書。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2.說明筆記小說。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3.老師講述本課題文大意。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4.介紹作者袁枚。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5.播放課文朗讀動畫或朗讀CD。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6.說明段落大意、注釋、生難字詞等。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1.回家作業：分組準備戲劇演出。</w:t>
            </w:r>
          </w:p>
          <w:p w:rsidR="00AE791A" w:rsidRPr="00547243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</w:tc>
        <w:tc>
          <w:tcPr>
            <w:tcW w:w="745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4E641B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一</w:t>
            </w: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二、偷靴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2-4-2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-7能透過各種媒體，認識本國及外國文化，擴展文化視野。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3-4-1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-11能明白說出一篇作品的優缺點。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3-4-3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-6能擔任廣播劇或其他表演藝術的演出。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5-4-7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-4能將閱讀內容，思考轉化為日常生活中</w:t>
            </w:r>
            <w:r w:rsidRPr="00604070">
              <w:rPr>
                <w:rFonts w:hAnsi="新細明體"/>
                <w:sz w:val="20"/>
                <w:szCs w:val="20"/>
              </w:rPr>
              <w:lastRenderedPageBreak/>
              <w:t>解決問題的能力。</w:t>
            </w:r>
          </w:p>
          <w:p w:rsidR="00AE791A" w:rsidRPr="00547243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14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二、偷靴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資訊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5-4-4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能認識網路犯罪類型。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人權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1-4-3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瞭解法律、制度對人權保障的意義。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3-3-1</w:t>
              </w:r>
            </w:smartTag>
            <w:r>
              <w:rPr>
                <w:rFonts w:hAnsi="新細明體" w:hint="eastAsia"/>
                <w:sz w:val="20"/>
                <w:szCs w:val="20"/>
              </w:rPr>
              <w:t>培養正確工作態度及價值觀</w:t>
            </w:r>
            <w:r w:rsidRPr="00604070">
              <w:rPr>
                <w:rFonts w:hAnsi="新細明體" w:hint="eastAsia"/>
                <w:sz w:val="20"/>
                <w:szCs w:val="20"/>
              </w:rPr>
              <w:t>。</w:t>
            </w:r>
          </w:p>
        </w:tc>
        <w:tc>
          <w:tcPr>
            <w:tcW w:w="196" w:type="pct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t>5</w:t>
            </w:r>
          </w:p>
        </w:tc>
        <w:tc>
          <w:tcPr>
            <w:tcW w:w="441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AE791A" w:rsidRPr="00604070" w:rsidRDefault="00AE791A" w:rsidP="00C878A0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584" w:type="pct"/>
          </w:tcPr>
          <w:p w:rsidR="00AE791A" w:rsidRPr="00604070" w:rsidRDefault="00AE791A" w:rsidP="00C878A0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二、偷靴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AE791A" w:rsidRPr="00F956BE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報告</w:t>
            </w:r>
          </w:p>
        </w:tc>
      </w:tr>
      <w:tr w:rsidR="00AE791A" w:rsidRPr="00604070" w:rsidTr="00C878A0">
        <w:trPr>
          <w:trHeight w:val="20"/>
        </w:trPr>
        <w:tc>
          <w:tcPr>
            <w:tcW w:w="149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lastRenderedPageBreak/>
              <w:t>三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E791A" w:rsidRPr="00BA2125" w:rsidRDefault="00AE791A" w:rsidP="00C878A0">
            <w:pPr>
              <w:spacing w:line="0" w:lineRule="atLeast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 w:hint="eastAsia"/>
                <w:color w:val="auto"/>
                <w:sz w:val="20"/>
              </w:rPr>
              <w:t>02</w:t>
            </w:r>
            <w:r w:rsidRPr="00BA2125">
              <w:rPr>
                <w:rFonts w:ascii="Times New Roman" w:hint="eastAsia"/>
                <w:color w:val="auto"/>
                <w:sz w:val="20"/>
              </w:rPr>
              <w:t>/</w:t>
            </w:r>
            <w:r>
              <w:rPr>
                <w:rFonts w:ascii="Times New Roman" w:hint="eastAsia"/>
                <w:color w:val="auto"/>
                <w:sz w:val="20"/>
              </w:rPr>
              <w:t>25</w:t>
            </w:r>
          </w:p>
          <w:p w:rsidR="00AE791A" w:rsidRPr="00BA2125" w:rsidRDefault="00AE791A" w:rsidP="00C878A0">
            <w:pPr>
              <w:spacing w:line="0" w:lineRule="atLeast"/>
              <w:jc w:val="center"/>
              <w:rPr>
                <w:rFonts w:ascii="Times New Roman"/>
                <w:color w:val="auto"/>
                <w:sz w:val="20"/>
              </w:rPr>
            </w:pPr>
            <w:r w:rsidRPr="00BA2125">
              <w:rPr>
                <w:rFonts w:ascii="Times New Roman" w:hint="eastAsia"/>
                <w:color w:val="auto"/>
                <w:sz w:val="20"/>
              </w:rPr>
              <w:t>|</w:t>
            </w:r>
          </w:p>
          <w:p w:rsidR="00AE791A" w:rsidRPr="00BA2125" w:rsidRDefault="00AE791A" w:rsidP="00C878A0">
            <w:pPr>
              <w:spacing w:line="0" w:lineRule="atLeast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 w:hint="eastAsia"/>
                <w:color w:val="auto"/>
                <w:sz w:val="20"/>
              </w:rPr>
              <w:t>03</w:t>
            </w:r>
            <w:r w:rsidRPr="00BA2125">
              <w:rPr>
                <w:rFonts w:ascii="Times New Roman" w:hint="eastAsia"/>
                <w:color w:val="auto"/>
                <w:sz w:val="20"/>
              </w:rPr>
              <w:t>/</w:t>
            </w:r>
            <w:r>
              <w:rPr>
                <w:rFonts w:ascii="Times New Roman" w:hint="eastAsia"/>
                <w:color w:val="auto"/>
                <w:sz w:val="20"/>
              </w:rPr>
              <w:t>03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二、偷靴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1.認識筆記小說的特色和風格。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2.能運用敘述和對話說故事。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3.培養合理的自我防護意識。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431" w:type="pct"/>
            <w:tcBorders>
              <w:bottom w:val="single" w:sz="4" w:space="0" w:color="auto"/>
            </w:tcBorders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二、偷靴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各組演出本課。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1.以課文賞析復習課文。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2.老師補充《子不語》類文〈偷畫〉。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3.帶領同學進行讀後引導與討論。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4.同學練習應用練習。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1.回家作業：同學練習習作題目。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作文題目與方式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同學設計一詐騙相關小說，結局需具警惕意味，文長不限。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二、偷靴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2-4-2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-7能透過各種媒體，認識本國及外國文化，擴展文化視野。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3-4-1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-11能明白說出一篇作品的優缺點。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3-4-3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-6能擔任廣播劇或其他表演藝術的演出。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5-4-7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-4能將閱讀內容，思考轉化為日常生活中解決問題的能力。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作文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6-1-4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能練習運用各種表達方式習寫作文。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6-3-4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能練習不同表述方式的寫作。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6-4-4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掌握寫作步驟，充實作品的內容，精確的表達自己的思想。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二、偷靴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資訊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5-4-4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能認識網路犯罪類型。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人權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1-4-3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瞭解法律、制度對人權保障的意義。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3-3-1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培養正確工作態度及價值觀。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t>5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AE791A" w:rsidRPr="00604070" w:rsidRDefault="00AE791A" w:rsidP="00C878A0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CCFFFF"/>
          </w:tcPr>
          <w:p w:rsidR="00AE791A" w:rsidRPr="00604070" w:rsidRDefault="00AE791A" w:rsidP="00C878A0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二、偷靴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color w:val="auto"/>
                <w:sz w:val="20"/>
                <w:szCs w:val="20"/>
              </w:rPr>
              <w:t>報告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color w:val="auto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color w:val="auto"/>
                <w:sz w:val="20"/>
                <w:szCs w:val="20"/>
              </w:rPr>
              <w:t>作文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AE791A" w:rsidRPr="00604070" w:rsidTr="00C878A0">
        <w:trPr>
          <w:trHeight w:val="20"/>
        </w:trPr>
        <w:tc>
          <w:tcPr>
            <w:tcW w:w="149" w:type="pct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lastRenderedPageBreak/>
              <w:t>四</w:t>
            </w:r>
          </w:p>
        </w:tc>
        <w:tc>
          <w:tcPr>
            <w:tcW w:w="196" w:type="pct"/>
            <w:vAlign w:val="center"/>
          </w:tcPr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03/04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|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03/10</w:t>
            </w:r>
          </w:p>
        </w:tc>
        <w:tc>
          <w:tcPr>
            <w:tcW w:w="344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三、我所知道的康橋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1.認識徐志摩及其散文的特色。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2.學習情景交融的寫作方法。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3.領略悠閒生活的樂趣。</w:t>
            </w:r>
          </w:p>
        </w:tc>
        <w:tc>
          <w:tcPr>
            <w:tcW w:w="1431" w:type="pct"/>
          </w:tcPr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127082">
              <w:rPr>
                <w:rFonts w:hAnsi="新細明體" w:hint="eastAsia"/>
                <w:b/>
                <w:bCs/>
                <w:color w:val="auto"/>
                <w:sz w:val="20"/>
                <w:szCs w:val="20"/>
              </w:rPr>
              <w:t>三、我所知道的康橋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播放「英國康橋」的介紹影片。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1.老師講述本課題文大意。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2.介紹作者徐志摩，簡略介紹新月派。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3.播放「人間四月天」影片，介紹徐志摩的一生與愛情故事。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4.播放課文朗讀動畫或朗讀CD。</w:t>
            </w: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5.說明段落大意、注釋、生難字詞等。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6</w:t>
            </w:r>
            <w:r w:rsidRPr="00604070">
              <w:rPr>
                <w:rFonts w:hAnsi="新細明體" w:hint="eastAsia"/>
                <w:sz w:val="20"/>
                <w:szCs w:val="20"/>
              </w:rPr>
              <w:t>.</w:t>
            </w:r>
            <w:r w:rsidRPr="00604070">
              <w:rPr>
                <w:rFonts w:hAnsi="新細明體" w:hint="eastAsia"/>
                <w:spacing w:val="-10"/>
                <w:sz w:val="20"/>
                <w:szCs w:val="20"/>
              </w:rPr>
              <w:t>以課文賞析復習課文。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pacing w:val="-10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7</w:t>
            </w:r>
            <w:r w:rsidRPr="00604070">
              <w:rPr>
                <w:rFonts w:hAnsi="新細明體" w:hint="eastAsia"/>
                <w:sz w:val="20"/>
                <w:szCs w:val="20"/>
              </w:rPr>
              <w:t>.</w:t>
            </w:r>
            <w:r w:rsidRPr="00604070">
              <w:rPr>
                <w:rFonts w:hAnsi="新細明體" w:hint="eastAsia"/>
                <w:spacing w:val="-10"/>
                <w:sz w:val="20"/>
                <w:szCs w:val="20"/>
              </w:rPr>
              <w:t>老師補充〈偶然〉、〈再別康橋〉。並請同學朗誦。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1.回家作業：同學分組尋找徐志摩的軼事。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45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三、我所知道的康橋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3-4-1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-8能將所聽到的內容，用完整而優美的語句說出來。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5-4-1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能熟習並靈活應用語體文及文言文作品中詞語的意義。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</w:t>
            </w:r>
            <w:r w:rsidRPr="00604070">
              <w:rPr>
                <w:rFonts w:hAnsi="新細明體" w:hint="eastAsia"/>
                <w:sz w:val="20"/>
                <w:szCs w:val="20"/>
              </w:rPr>
              <w:t>1</w:t>
            </w:r>
            <w:r w:rsidRPr="00604070">
              <w:rPr>
                <w:rFonts w:hAnsi="新細明體"/>
                <w:sz w:val="20"/>
                <w:szCs w:val="20"/>
              </w:rPr>
              <w:t>能具體陳述個人對文章的思維，表達不同意見。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5-4-3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能欣賞作品的寫作風格、特色及修辭技巧。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5-4-3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-3能經由朗讀、美讀及吟唱作品，體會文學的美感。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6"/>
              </w:smartTagPr>
              <w:r w:rsidRPr="00604070">
                <w:rPr>
                  <w:rFonts w:hAnsi="新細明體"/>
                  <w:sz w:val="20"/>
                  <w:szCs w:val="20"/>
                </w:rPr>
                <w:t>6-4-3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練習應用各種表述方式寫作。</w:t>
            </w:r>
          </w:p>
        </w:tc>
        <w:tc>
          <w:tcPr>
            <w:tcW w:w="914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三、我所知道的康橋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環境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604070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604070">
              <w:rPr>
                <w:rFonts w:hAnsi="新細明體" w:cs="標楷體" w:hint="eastAsia"/>
                <w:sz w:val="20"/>
                <w:szCs w:val="20"/>
              </w:rPr>
              <w:t>覺知人類生活品質乃繫於資源的永續利用和維持生態平衡。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4"/>
              </w:smartTagPr>
              <w:r w:rsidRPr="00604070">
                <w:rPr>
                  <w:rFonts w:hAnsi="新細明體"/>
                  <w:sz w:val="20"/>
                  <w:szCs w:val="20"/>
                </w:rPr>
                <w:t>4-4-1</w:t>
              </w:r>
            </w:smartTag>
            <w:r w:rsidRPr="00604070">
              <w:rPr>
                <w:rFonts w:hAnsi="新細明體" w:cs="標楷體" w:hint="eastAsia"/>
                <w:sz w:val="20"/>
                <w:szCs w:val="20"/>
              </w:rPr>
              <w:t>能運用科學方法鑑別、分析、瞭解周遭的環境狀況與變遷。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1-3-1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探索自我的興趣、性向、價值觀及人格特質。</w:t>
            </w:r>
          </w:p>
        </w:tc>
        <w:tc>
          <w:tcPr>
            <w:tcW w:w="196" w:type="pct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t>5</w:t>
            </w:r>
          </w:p>
        </w:tc>
        <w:tc>
          <w:tcPr>
            <w:tcW w:w="441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584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三、我所知道的康橋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口頭評量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文章美讀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資料蒐集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紙筆測驗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color w:val="auto"/>
                <w:sz w:val="20"/>
                <w:szCs w:val="20"/>
              </w:rPr>
            </w:pPr>
            <w:r w:rsidRPr="00604070">
              <w:rPr>
                <w:rFonts w:hAnsi="新細明體" w:hint="eastAsia"/>
                <w:color w:val="auto"/>
                <w:sz w:val="20"/>
                <w:szCs w:val="20"/>
              </w:rPr>
              <w:t>報告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color w:val="auto"/>
                <w:sz w:val="20"/>
                <w:szCs w:val="20"/>
              </w:rPr>
              <w:t>學習單</w:t>
            </w:r>
          </w:p>
        </w:tc>
      </w:tr>
      <w:tr w:rsidR="00AE791A" w:rsidRPr="00604070" w:rsidTr="00C878A0">
        <w:trPr>
          <w:trHeight w:val="20"/>
        </w:trPr>
        <w:tc>
          <w:tcPr>
            <w:tcW w:w="149" w:type="pct"/>
            <w:shd w:val="clear" w:color="auto" w:fill="CCFFFF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t>五</w:t>
            </w:r>
          </w:p>
        </w:tc>
        <w:tc>
          <w:tcPr>
            <w:tcW w:w="196" w:type="pct"/>
            <w:shd w:val="clear" w:color="auto" w:fill="CCFFFF"/>
            <w:vAlign w:val="center"/>
          </w:tcPr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03/11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|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03/17</w:t>
            </w:r>
          </w:p>
        </w:tc>
        <w:tc>
          <w:tcPr>
            <w:tcW w:w="344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三、我所知道的康橋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1.認識徐志摩及其散文的特色。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2.學習情景交融的</w:t>
            </w: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寫作方法。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3.領略悠閒生活的樂趣。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color w:val="auto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color w:val="auto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1777EE">
              <w:rPr>
                <w:rFonts w:hAnsi="新細明體" w:hint="eastAsia"/>
                <w:b/>
                <w:bCs/>
                <w:color w:val="auto"/>
                <w:sz w:val="20"/>
                <w:szCs w:val="20"/>
              </w:rPr>
              <w:t>四、良馬對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1.認識岳飛及其精忠報國的精神。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2.學習運用事物來說明道理的寫作手法。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3.體會賢才應自重自愛的道理。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431" w:type="pct"/>
            <w:shd w:val="clear" w:color="auto" w:fill="CCFFFF"/>
          </w:tcPr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127082">
              <w:rPr>
                <w:rFonts w:hAnsi="新細明體" w:hint="eastAsia"/>
                <w:b/>
                <w:bCs/>
                <w:color w:val="auto"/>
                <w:sz w:val="20"/>
                <w:szCs w:val="20"/>
              </w:rPr>
              <w:lastRenderedPageBreak/>
              <w:t>三、我所知道的康橋</w:t>
            </w: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同學分組分享徐志摩的軼事。</w:t>
            </w:r>
            <w:r>
              <w:rPr>
                <w:rFonts w:hAnsi="新細明體" w:hint="eastAsia"/>
                <w:sz w:val="20"/>
                <w:szCs w:val="20"/>
              </w:rPr>
              <w:t>(回家作業)</w:t>
            </w: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pacing w:val="-10"/>
                <w:sz w:val="20"/>
                <w:szCs w:val="20"/>
              </w:rPr>
              <w:t>1</w:t>
            </w:r>
            <w:r w:rsidRPr="00604070">
              <w:rPr>
                <w:rFonts w:hAnsi="新細明體" w:hint="eastAsia"/>
                <w:spacing w:val="-10"/>
                <w:sz w:val="20"/>
                <w:szCs w:val="20"/>
              </w:rPr>
              <w:t>.帶領同學進行讀後引導與討論。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</w:t>
            </w:r>
            <w:r w:rsidRPr="00604070">
              <w:rPr>
                <w:rFonts w:hAnsi="新細明體" w:hint="eastAsia"/>
                <w:sz w:val="20"/>
                <w:szCs w:val="20"/>
              </w:rPr>
              <w:t>學生練習應用練習。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1.回家作業：學生練習習作題目。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2.評量：總結本課已教過的知識，或以口頭提</w:t>
            </w: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問、學習單的方式檢測學生學習狀況，加強學生不足的地方。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四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、良馬對</w:t>
            </w:r>
          </w:p>
          <w:p w:rsidR="00AE791A" w:rsidRPr="009575F2" w:rsidRDefault="00AE791A" w:rsidP="00C878A0">
            <w:pPr>
              <w:tabs>
                <w:tab w:val="center" w:pos="1523"/>
              </w:tabs>
              <w:adjustRightInd w:val="0"/>
              <w:snapToGrid w:val="0"/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AE791A" w:rsidRPr="009575F2" w:rsidRDefault="00AE791A" w:rsidP="00C878A0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spacing w:val="-10"/>
                <w:sz w:val="20"/>
                <w:szCs w:val="20"/>
              </w:rPr>
            </w:pPr>
            <w:r w:rsidRPr="009575F2">
              <w:rPr>
                <w:rFonts w:hAnsi="新細明體" w:hint="eastAsia"/>
                <w:spacing w:val="-10"/>
                <w:sz w:val="20"/>
                <w:szCs w:val="20"/>
              </w:rPr>
              <w:t>學生蒐集關於岳飛的故事，於課堂上發表，教師補充說明。</w:t>
            </w:r>
          </w:p>
          <w:p w:rsidR="00AE791A" w:rsidRPr="009575F2" w:rsidRDefault="00AE791A" w:rsidP="00C878A0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b/>
                <w:bCs/>
                <w:spacing w:val="-10"/>
                <w:sz w:val="20"/>
                <w:szCs w:val="20"/>
              </w:rPr>
            </w:pPr>
            <w:r w:rsidRPr="009575F2">
              <w:rPr>
                <w:rFonts w:hAnsi="新細明體" w:hint="eastAsia"/>
                <w:b/>
                <w:bCs/>
                <w:spacing w:val="-10"/>
                <w:sz w:val="20"/>
                <w:szCs w:val="20"/>
              </w:rPr>
              <w:t>教學活動</w:t>
            </w:r>
          </w:p>
          <w:p w:rsidR="00AE791A" w:rsidRPr="009575F2" w:rsidRDefault="00AE791A" w:rsidP="00C878A0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spacing w:val="-10"/>
                <w:sz w:val="20"/>
                <w:szCs w:val="20"/>
              </w:rPr>
            </w:pPr>
            <w:r w:rsidRPr="009575F2">
              <w:rPr>
                <w:rFonts w:hAnsi="新細明體" w:hint="eastAsia"/>
                <w:spacing w:val="-10"/>
                <w:sz w:val="20"/>
                <w:szCs w:val="20"/>
              </w:rPr>
              <w:t>1.介紹作者岳飛。</w:t>
            </w:r>
          </w:p>
          <w:p w:rsidR="00AE791A" w:rsidRPr="009575F2" w:rsidRDefault="00AE791A" w:rsidP="00C878A0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spacing w:val="-10"/>
                <w:sz w:val="20"/>
                <w:szCs w:val="20"/>
              </w:rPr>
            </w:pPr>
            <w:r w:rsidRPr="009575F2">
              <w:rPr>
                <w:rFonts w:hAnsi="新細明體" w:hint="eastAsia"/>
                <w:spacing w:val="-10"/>
                <w:sz w:val="20"/>
                <w:szCs w:val="20"/>
              </w:rPr>
              <w:t>2.教師補充〈滿江紅〉。</w:t>
            </w:r>
          </w:p>
          <w:p w:rsidR="00AE791A" w:rsidRPr="009575F2" w:rsidRDefault="00AE791A" w:rsidP="00C878A0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spacing w:val="-10"/>
                <w:sz w:val="20"/>
                <w:szCs w:val="20"/>
              </w:rPr>
            </w:pPr>
            <w:r w:rsidRPr="009575F2">
              <w:rPr>
                <w:rFonts w:hAnsi="新細明體" w:hint="eastAsia"/>
                <w:spacing w:val="-10"/>
                <w:sz w:val="20"/>
                <w:szCs w:val="20"/>
              </w:rPr>
              <w:t>3.教師說明「馬」在古代社會的功能與重要性。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pacing w:val="-10"/>
                <w:sz w:val="20"/>
                <w:szCs w:val="20"/>
              </w:rPr>
            </w:pPr>
            <w:r w:rsidRPr="009575F2">
              <w:rPr>
                <w:rFonts w:hAnsi="新細明體" w:hint="eastAsia"/>
                <w:spacing w:val="-10"/>
                <w:sz w:val="20"/>
                <w:szCs w:val="20"/>
              </w:rPr>
              <w:t>4.教師講述本課題文大意。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pacing w:val="-10"/>
                <w:sz w:val="20"/>
                <w:szCs w:val="20"/>
              </w:rPr>
            </w:pPr>
            <w:r>
              <w:rPr>
                <w:rFonts w:hAnsi="新細明體" w:hint="eastAsia"/>
                <w:spacing w:val="-10"/>
                <w:sz w:val="20"/>
                <w:szCs w:val="20"/>
              </w:rPr>
              <w:t>5</w:t>
            </w:r>
            <w:r w:rsidRPr="009575F2">
              <w:rPr>
                <w:rFonts w:hAnsi="新細明體" w:hint="eastAsia"/>
                <w:spacing w:val="-10"/>
                <w:sz w:val="20"/>
                <w:szCs w:val="20"/>
              </w:rPr>
              <w:t>.</w:t>
            </w:r>
            <w:r w:rsidRPr="009575F2">
              <w:rPr>
                <w:rFonts w:hAnsi="新細明體" w:hint="eastAsia"/>
                <w:sz w:val="20"/>
                <w:szCs w:val="20"/>
              </w:rPr>
              <w:t>以課前暖身說明「對」的寫作方法。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pacing w:val="-10"/>
                <w:sz w:val="20"/>
                <w:szCs w:val="20"/>
              </w:rPr>
              <w:t>6</w:t>
            </w:r>
            <w:r w:rsidRPr="009575F2">
              <w:rPr>
                <w:rFonts w:hAnsi="新細明體" w:hint="eastAsia"/>
                <w:spacing w:val="-10"/>
                <w:sz w:val="20"/>
                <w:szCs w:val="20"/>
              </w:rPr>
              <w:t>.</w:t>
            </w:r>
            <w:r w:rsidRPr="009575F2">
              <w:rPr>
                <w:rFonts w:hAnsi="新細明體" w:hint="eastAsia"/>
                <w:sz w:val="20"/>
                <w:szCs w:val="20"/>
              </w:rPr>
              <w:t>播放課文朗讀動畫或朗讀CD。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pacing w:val="-10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7</w:t>
            </w:r>
            <w:r w:rsidRPr="009575F2">
              <w:rPr>
                <w:rFonts w:hAnsi="新細明體" w:hint="eastAsia"/>
                <w:sz w:val="20"/>
                <w:szCs w:val="20"/>
              </w:rPr>
              <w:t>.說明段落大意、注釋、生難字詞等。</w:t>
            </w:r>
          </w:p>
          <w:p w:rsidR="00AE791A" w:rsidRPr="009575F2" w:rsidRDefault="00AE791A" w:rsidP="00C878A0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b/>
                <w:bCs/>
                <w:spacing w:val="-10"/>
                <w:sz w:val="20"/>
                <w:szCs w:val="20"/>
              </w:rPr>
            </w:pPr>
            <w:r w:rsidRPr="009575F2">
              <w:rPr>
                <w:rFonts w:hAnsi="新細明體" w:hint="eastAsia"/>
                <w:b/>
                <w:bCs/>
                <w:spacing w:val="-10"/>
                <w:sz w:val="20"/>
                <w:szCs w:val="20"/>
              </w:rPr>
              <w:t>總結活動</w:t>
            </w:r>
          </w:p>
          <w:p w:rsidR="00AE791A" w:rsidRPr="009575F2" w:rsidRDefault="00AE791A" w:rsidP="00C878A0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spacing w:val="-10"/>
                <w:sz w:val="20"/>
                <w:szCs w:val="20"/>
              </w:rPr>
            </w:pPr>
            <w:r w:rsidRPr="009575F2">
              <w:rPr>
                <w:rFonts w:hAnsi="新細明體" w:hint="eastAsia"/>
                <w:spacing w:val="-10"/>
                <w:sz w:val="20"/>
                <w:szCs w:val="20"/>
              </w:rPr>
              <w:t>1.回家作業：學生回家蒐集關於「馬」的成語和諺語。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9575F2">
              <w:rPr>
                <w:rFonts w:hAnsi="新細明體" w:hint="eastAsia"/>
                <w:spacing w:val="-10"/>
                <w:sz w:val="20"/>
                <w:szCs w:val="20"/>
              </w:rPr>
              <w:t>2.評量：</w:t>
            </w:r>
            <w:r w:rsidRPr="009575F2">
              <w:rPr>
                <w:rFonts w:hAnsi="新細明體" w:hint="eastAsia"/>
                <w:sz w:val="20"/>
                <w:szCs w:val="20"/>
              </w:rPr>
              <w:t>總結本課已教過的知識，或以口頭提問的方式檢測學生學習狀況，加強學生不足的地方。</w:t>
            </w:r>
          </w:p>
        </w:tc>
        <w:tc>
          <w:tcPr>
            <w:tcW w:w="745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三、我所知道的康橋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3-4-1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-8能將所聽到的內容，用完整而優美的語句說出來。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5-4-1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能熟習並靈活應用語體文及文言文作品中詞語的意義。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</w:t>
            </w:r>
            <w:r w:rsidRPr="00604070">
              <w:rPr>
                <w:rFonts w:hAnsi="新細明體" w:hint="eastAsia"/>
                <w:sz w:val="20"/>
                <w:szCs w:val="20"/>
              </w:rPr>
              <w:t>1</w:t>
            </w:r>
            <w:r w:rsidRPr="00604070">
              <w:rPr>
                <w:rFonts w:hAnsi="新細明體"/>
                <w:sz w:val="20"/>
                <w:szCs w:val="20"/>
              </w:rPr>
              <w:t>能具體陳述個人對文章的思維，表達不</w:t>
            </w:r>
            <w:r w:rsidRPr="00604070">
              <w:rPr>
                <w:rFonts w:hAnsi="新細明體"/>
                <w:sz w:val="20"/>
                <w:szCs w:val="20"/>
              </w:rPr>
              <w:lastRenderedPageBreak/>
              <w:t>同意見。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5-4-3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能欣賞作品的寫作風格、特色及修辭技巧。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5-4-3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-3能經由朗讀、美讀及吟唱作品，體會文學的美感。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6"/>
              </w:smartTagPr>
              <w:r w:rsidRPr="00604070">
                <w:rPr>
                  <w:rFonts w:hAnsi="新細明體"/>
                  <w:sz w:val="20"/>
                  <w:szCs w:val="20"/>
                </w:rPr>
                <w:t>6-4-3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練習應用各種表述方式寫作。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F5462A">
              <w:rPr>
                <w:rFonts w:hAnsi="新細明體" w:hint="eastAsia"/>
                <w:b/>
                <w:bCs/>
                <w:sz w:val="20"/>
                <w:szCs w:val="20"/>
              </w:rPr>
              <w:t>四、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良馬對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9575F2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能運用注音符號，分辨字詞音義，增進閱讀理解。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9575F2">
                <w:rPr>
                  <w:rFonts w:hAnsi="新細明體"/>
                  <w:sz w:val="20"/>
                  <w:szCs w:val="20"/>
                </w:rPr>
                <w:t>3-4-4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-1能有條理、有系統思考，並合理的歸納重點，表達意見。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 w:rsidRPr="009575F2">
                <w:rPr>
                  <w:rFonts w:hAnsi="新細明體"/>
                  <w:sz w:val="20"/>
                  <w:szCs w:val="20"/>
                </w:rPr>
                <w:t>4-4-2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能運用字辭典、成語辭典等，擴充詞彙，分辨詞義。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9575F2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-</w:t>
            </w:r>
            <w:r w:rsidRPr="009575F2">
              <w:rPr>
                <w:rFonts w:hAnsi="新細明體" w:hint="eastAsia"/>
                <w:sz w:val="20"/>
                <w:szCs w:val="20"/>
              </w:rPr>
              <w:t>1</w:t>
            </w:r>
            <w:r w:rsidRPr="009575F2">
              <w:rPr>
                <w:rFonts w:hAnsi="新細明體"/>
                <w:sz w:val="20"/>
                <w:szCs w:val="20"/>
              </w:rPr>
              <w:t>能具體陳述個人對文章的思維，表達不同意見。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 w:rsidRPr="009575F2">
                <w:rPr>
                  <w:rFonts w:hAnsi="新細明體"/>
                  <w:sz w:val="20"/>
                  <w:szCs w:val="20"/>
                </w:rPr>
                <w:t>6-4-4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-3能依據寫作步驟，精確的表達自己的思想，並提出佐證或辯駁。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三、我所知道的康橋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環境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604070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604070">
              <w:rPr>
                <w:rFonts w:hAnsi="新細明體" w:cs="標楷體" w:hint="eastAsia"/>
                <w:sz w:val="20"/>
                <w:szCs w:val="20"/>
              </w:rPr>
              <w:t>覺知人類生活品質乃繫於資源的永續利用和維持生態平衡。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4"/>
              </w:smartTagPr>
              <w:r w:rsidRPr="00604070">
                <w:rPr>
                  <w:rFonts w:hAnsi="新細明體"/>
                  <w:sz w:val="20"/>
                  <w:szCs w:val="20"/>
                </w:rPr>
                <w:t>4-4-1</w:t>
              </w:r>
            </w:smartTag>
            <w:r w:rsidRPr="00604070">
              <w:rPr>
                <w:rFonts w:hAnsi="新細明體" w:cs="標楷體" w:hint="eastAsia"/>
                <w:sz w:val="20"/>
                <w:szCs w:val="20"/>
              </w:rPr>
              <w:t>能運用科學方法鑑別、分析、瞭解周遭的環境狀況與變遷。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lastRenderedPageBreak/>
                <w:t>1-3-1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探索自我的興趣、性向、價值觀及人格特質。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F5462A">
              <w:rPr>
                <w:rFonts w:hAnsi="新細明體" w:hint="eastAsia"/>
                <w:b/>
                <w:bCs/>
                <w:sz w:val="20"/>
                <w:szCs w:val="20"/>
              </w:rPr>
              <w:t>四、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良馬對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人權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9575F2">
                <w:rPr>
                  <w:rFonts w:hAnsi="新細明體"/>
                  <w:sz w:val="20"/>
                  <w:szCs w:val="20"/>
                </w:rPr>
                <w:t>1-4-4</w:t>
              </w:r>
            </w:smartTag>
            <w:r w:rsidRPr="009575F2">
              <w:rPr>
                <w:rFonts w:hAnsi="新細明體" w:hint="eastAsia"/>
                <w:sz w:val="20"/>
                <w:szCs w:val="20"/>
              </w:rPr>
              <w:t>探索各種權利可能發生的衝突，並瞭解如何運用民主方式及合法的程序，加以評估與取捨。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9575F2">
                <w:rPr>
                  <w:rFonts w:hAnsi="新細明體"/>
                  <w:sz w:val="20"/>
                  <w:szCs w:val="20"/>
                </w:rPr>
                <w:t>2-3-1</w:t>
              </w:r>
            </w:smartTag>
            <w:r w:rsidRPr="009575F2">
              <w:rPr>
                <w:rFonts w:hAnsi="新細明體" w:hint="eastAsia"/>
                <w:sz w:val="20"/>
                <w:szCs w:val="20"/>
              </w:rPr>
              <w:t>認識工作世界的類型及其內涵。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9575F2">
                <w:rPr>
                  <w:rFonts w:hAnsi="新細明體"/>
                  <w:sz w:val="20"/>
                  <w:szCs w:val="20"/>
                </w:rPr>
                <w:t>3-3-2</w:t>
              </w:r>
            </w:smartTag>
            <w:r w:rsidRPr="009575F2">
              <w:rPr>
                <w:rFonts w:hAnsi="新細明體" w:hint="eastAsia"/>
                <w:sz w:val="20"/>
                <w:szCs w:val="20"/>
              </w:rPr>
              <w:t>學習如何尋找並運用工作世界的資料。</w:t>
            </w:r>
          </w:p>
        </w:tc>
        <w:tc>
          <w:tcPr>
            <w:tcW w:w="196" w:type="pct"/>
            <w:shd w:val="clear" w:color="auto" w:fill="CCFFFF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441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網路資料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三、我所知道的康橋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口頭評量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文章美讀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資料蒐集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紙筆測驗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color w:val="auto"/>
                <w:sz w:val="20"/>
                <w:szCs w:val="20"/>
              </w:rPr>
            </w:pPr>
            <w:r w:rsidRPr="00604070">
              <w:rPr>
                <w:rFonts w:hAnsi="新細明體" w:hint="eastAsia"/>
                <w:color w:val="auto"/>
                <w:sz w:val="20"/>
                <w:szCs w:val="20"/>
              </w:rPr>
              <w:t>報告</w:t>
            </w: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color w:val="auto"/>
                <w:sz w:val="20"/>
                <w:szCs w:val="20"/>
              </w:rPr>
            </w:pPr>
            <w:r w:rsidRPr="00604070">
              <w:rPr>
                <w:rFonts w:hAnsi="新細明體" w:hint="eastAsia"/>
                <w:color w:val="auto"/>
                <w:sz w:val="20"/>
                <w:szCs w:val="20"/>
              </w:rPr>
              <w:lastRenderedPageBreak/>
              <w:t>學習單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四、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良馬對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報告</w:t>
            </w:r>
          </w:p>
        </w:tc>
      </w:tr>
      <w:tr w:rsidR="00AE791A" w:rsidRPr="00604070" w:rsidTr="00C878A0">
        <w:trPr>
          <w:trHeight w:val="20"/>
        </w:trPr>
        <w:tc>
          <w:tcPr>
            <w:tcW w:w="149" w:type="pct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lastRenderedPageBreak/>
              <w:t>六</w:t>
            </w:r>
          </w:p>
        </w:tc>
        <w:tc>
          <w:tcPr>
            <w:tcW w:w="196" w:type="pct"/>
            <w:vAlign w:val="center"/>
          </w:tcPr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03/18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|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03/24</w:t>
            </w:r>
          </w:p>
        </w:tc>
        <w:tc>
          <w:tcPr>
            <w:tcW w:w="344" w:type="pct"/>
          </w:tcPr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1777EE">
              <w:rPr>
                <w:rFonts w:hAnsi="新細明體" w:hint="eastAsia"/>
                <w:b/>
                <w:bCs/>
                <w:color w:val="auto"/>
                <w:sz w:val="20"/>
                <w:szCs w:val="20"/>
              </w:rPr>
              <w:t>四、良馬對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1.認識岳飛及其精忠報國的精神。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2.學習運用事物來說明道理的寫作手法。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3.體會賢才應自重自愛的道理。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語文常識(一)書信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1.認識書信的作法以及電子郵件的使用。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2.認識稱謂用法。</w:t>
            </w:r>
          </w:p>
        </w:tc>
        <w:tc>
          <w:tcPr>
            <w:tcW w:w="1431" w:type="pct"/>
          </w:tcPr>
          <w:p w:rsidR="00AE791A" w:rsidRDefault="00AE791A" w:rsidP="00C878A0">
            <w:pPr>
              <w:tabs>
                <w:tab w:val="center" w:pos="1523"/>
              </w:tabs>
              <w:adjustRightInd w:val="0"/>
              <w:snapToGrid w:val="0"/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1777EE">
              <w:rPr>
                <w:rFonts w:hAnsi="新細明體" w:hint="eastAsia"/>
                <w:b/>
                <w:bCs/>
                <w:color w:val="auto"/>
                <w:sz w:val="20"/>
                <w:szCs w:val="20"/>
              </w:rPr>
              <w:t>四、良馬對</w:t>
            </w:r>
          </w:p>
          <w:p w:rsidR="00AE791A" w:rsidRPr="009575F2" w:rsidRDefault="00AE791A" w:rsidP="00C878A0">
            <w:pPr>
              <w:tabs>
                <w:tab w:val="center" w:pos="1523"/>
              </w:tabs>
              <w:adjustRightInd w:val="0"/>
              <w:snapToGrid w:val="0"/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pacing w:val="-10"/>
                <w:sz w:val="20"/>
                <w:szCs w:val="20"/>
              </w:rPr>
            </w:pPr>
            <w:r w:rsidRPr="00384030">
              <w:rPr>
                <w:rFonts w:hAnsi="新細明體" w:hint="eastAsia"/>
                <w:bCs/>
                <w:spacing w:val="-10"/>
                <w:sz w:val="20"/>
                <w:szCs w:val="20"/>
              </w:rPr>
              <w:t>請學生分享</w:t>
            </w:r>
            <w:r w:rsidRPr="00384030">
              <w:rPr>
                <w:rFonts w:hAnsi="新細明體" w:hint="eastAsia"/>
                <w:spacing w:val="-10"/>
                <w:sz w:val="20"/>
                <w:szCs w:val="20"/>
              </w:rPr>
              <w:t>關</w:t>
            </w:r>
            <w:r w:rsidRPr="009575F2">
              <w:rPr>
                <w:rFonts w:hAnsi="新細明體" w:hint="eastAsia"/>
                <w:spacing w:val="-10"/>
                <w:sz w:val="20"/>
                <w:szCs w:val="20"/>
              </w:rPr>
              <w:t>於「馬」的成語和諺語</w:t>
            </w:r>
            <w:r>
              <w:rPr>
                <w:rFonts w:hAnsi="新細明體" w:hint="eastAsia"/>
                <w:spacing w:val="-10"/>
                <w:sz w:val="20"/>
                <w:szCs w:val="20"/>
              </w:rPr>
              <w:t>。(回家作業)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pacing w:val="-10"/>
                <w:sz w:val="20"/>
                <w:szCs w:val="20"/>
              </w:rPr>
            </w:pPr>
            <w:r w:rsidRPr="009575F2">
              <w:rPr>
                <w:rFonts w:hAnsi="新細明體" w:hint="eastAsia"/>
                <w:b/>
                <w:bCs/>
                <w:spacing w:val="-10"/>
                <w:sz w:val="20"/>
                <w:szCs w:val="20"/>
              </w:rPr>
              <w:t>教學活動</w:t>
            </w:r>
          </w:p>
          <w:p w:rsidR="00AE791A" w:rsidRPr="009575F2" w:rsidRDefault="00AE791A" w:rsidP="00C878A0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spacing w:val="-10"/>
                <w:sz w:val="20"/>
                <w:szCs w:val="20"/>
              </w:rPr>
            </w:pPr>
            <w:r>
              <w:rPr>
                <w:rFonts w:hAnsi="新細明體" w:hint="eastAsia"/>
                <w:spacing w:val="-10"/>
                <w:sz w:val="20"/>
                <w:szCs w:val="20"/>
              </w:rPr>
              <w:t>1</w:t>
            </w:r>
            <w:r w:rsidRPr="009575F2">
              <w:rPr>
                <w:rFonts w:hAnsi="新細明體" w:hint="eastAsia"/>
                <w:spacing w:val="-10"/>
                <w:sz w:val="20"/>
                <w:szCs w:val="20"/>
              </w:rPr>
              <w:t>.以課文賞析復習課文。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pacing w:val="-10"/>
                <w:sz w:val="20"/>
                <w:szCs w:val="20"/>
              </w:rPr>
            </w:pPr>
            <w:r>
              <w:rPr>
                <w:rFonts w:hAnsi="新細明體" w:hint="eastAsia"/>
                <w:spacing w:val="-10"/>
                <w:sz w:val="20"/>
                <w:szCs w:val="20"/>
              </w:rPr>
              <w:t>2</w:t>
            </w:r>
            <w:r w:rsidRPr="009575F2">
              <w:rPr>
                <w:rFonts w:hAnsi="新細明體" w:hint="eastAsia"/>
                <w:spacing w:val="-10"/>
                <w:sz w:val="20"/>
                <w:szCs w:val="20"/>
              </w:rPr>
              <w:t>.帶領學生進行讀後引導與討論。</w:t>
            </w:r>
          </w:p>
          <w:p w:rsidR="00AE791A" w:rsidRPr="009575F2" w:rsidRDefault="00AE791A" w:rsidP="00C878A0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spacing w:val="-10"/>
                <w:sz w:val="20"/>
                <w:szCs w:val="20"/>
              </w:rPr>
            </w:pPr>
            <w:r>
              <w:rPr>
                <w:rFonts w:hAnsi="新細明體" w:hint="eastAsia"/>
                <w:spacing w:val="-10"/>
                <w:sz w:val="20"/>
                <w:szCs w:val="20"/>
              </w:rPr>
              <w:t>3</w:t>
            </w:r>
            <w:r w:rsidRPr="009575F2">
              <w:rPr>
                <w:rFonts w:hAnsi="新細明體" w:hint="eastAsia"/>
                <w:spacing w:val="-10"/>
                <w:sz w:val="20"/>
                <w:szCs w:val="20"/>
              </w:rPr>
              <w:t>.介紹「馬」的歷史故事，例如：赤兔馬。</w:t>
            </w: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spacing w:val="-10"/>
                <w:sz w:val="20"/>
                <w:szCs w:val="20"/>
              </w:rPr>
            </w:pPr>
            <w:r>
              <w:rPr>
                <w:rFonts w:hAnsi="新細明體" w:hint="eastAsia"/>
                <w:spacing w:val="-10"/>
                <w:sz w:val="20"/>
                <w:szCs w:val="20"/>
              </w:rPr>
              <w:t>4</w:t>
            </w:r>
            <w:r w:rsidRPr="009575F2">
              <w:rPr>
                <w:rFonts w:hAnsi="新細明體" w:hint="eastAsia"/>
                <w:spacing w:val="-10"/>
                <w:sz w:val="20"/>
                <w:szCs w:val="20"/>
              </w:rPr>
              <w:t>.學生練習應用練習。</w:t>
            </w:r>
          </w:p>
          <w:p w:rsidR="00AE791A" w:rsidRPr="009575F2" w:rsidRDefault="00AE791A" w:rsidP="00C878A0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b/>
                <w:bCs/>
                <w:spacing w:val="-10"/>
                <w:sz w:val="20"/>
                <w:szCs w:val="20"/>
              </w:rPr>
            </w:pPr>
            <w:r w:rsidRPr="009575F2">
              <w:rPr>
                <w:rFonts w:hAnsi="新細明體" w:hint="eastAsia"/>
                <w:b/>
                <w:bCs/>
                <w:spacing w:val="-10"/>
                <w:sz w:val="20"/>
                <w:szCs w:val="20"/>
              </w:rPr>
              <w:t>總結活動</w:t>
            </w:r>
          </w:p>
          <w:p w:rsidR="00AE791A" w:rsidRPr="009575F2" w:rsidRDefault="00AE791A" w:rsidP="00C878A0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spacing w:val="-10"/>
                <w:sz w:val="20"/>
                <w:szCs w:val="20"/>
              </w:rPr>
            </w:pPr>
            <w:r w:rsidRPr="009575F2">
              <w:rPr>
                <w:rFonts w:hAnsi="新細明體" w:hint="eastAsia"/>
                <w:spacing w:val="-10"/>
                <w:sz w:val="20"/>
                <w:szCs w:val="20"/>
              </w:rPr>
              <w:t>1.回家作業：學生練習習作題目。</w:t>
            </w: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9575F2">
              <w:rPr>
                <w:rFonts w:hAnsi="新細明體" w:hint="eastAsia"/>
                <w:spacing w:val="-10"/>
                <w:sz w:val="20"/>
                <w:szCs w:val="20"/>
              </w:rPr>
              <w:t>2.</w:t>
            </w:r>
            <w:r w:rsidRPr="009575F2">
              <w:rPr>
                <w:rFonts w:hAnsi="新細明體" w:hint="eastAsia"/>
                <w:sz w:val="20"/>
                <w:szCs w:val="20"/>
              </w:rPr>
              <w:t>評量：總結本課已教過的知識，或以口頭提問、學習單的方式檢測學生學習狀況，加強學生不足的地方。</w:t>
            </w: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語文常識(一)書信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老師說一些「書信」的有趣故事。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1.解說書信的寫作要領。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2.解說書信的結構。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3.解說書信用語。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4.解說信封的書寫方式。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5.同學設定一情節、一對象練習寫一封信。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1.回家作業：預習電子郵件課文內容。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</w:tc>
        <w:tc>
          <w:tcPr>
            <w:tcW w:w="745" w:type="pct"/>
          </w:tcPr>
          <w:p w:rsidR="00AE791A" w:rsidRPr="009575F2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F5462A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四、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良馬對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9575F2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能運用注音符號，分辨字詞音義，增進閱讀理解。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9575F2">
                <w:rPr>
                  <w:rFonts w:hAnsi="新細明體"/>
                  <w:sz w:val="20"/>
                  <w:szCs w:val="20"/>
                </w:rPr>
                <w:t>3-4-4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-1能有條理、有系統思考，並合理的歸納重點，表達意見。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 w:rsidRPr="009575F2">
                <w:rPr>
                  <w:rFonts w:hAnsi="新細明體"/>
                  <w:sz w:val="20"/>
                  <w:szCs w:val="20"/>
                </w:rPr>
                <w:t>4-4-2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能運用字辭典、成語辭典等，擴充詞彙，分辨詞義。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9575F2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-</w:t>
            </w:r>
            <w:r w:rsidRPr="009575F2">
              <w:rPr>
                <w:rFonts w:hAnsi="新細明體" w:hint="eastAsia"/>
                <w:sz w:val="20"/>
                <w:szCs w:val="20"/>
              </w:rPr>
              <w:t>1</w:t>
            </w:r>
            <w:r w:rsidRPr="009575F2">
              <w:rPr>
                <w:rFonts w:hAnsi="新細明體"/>
                <w:sz w:val="20"/>
                <w:szCs w:val="20"/>
              </w:rPr>
              <w:t>能具體陳述個人對文章的思維，表達不同意見。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 w:rsidRPr="009575F2">
                <w:rPr>
                  <w:rFonts w:hAnsi="新細明體"/>
                  <w:sz w:val="20"/>
                  <w:szCs w:val="20"/>
                </w:rPr>
                <w:t>6-4-4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-3能依據寫作步驟，精確的表達自己的思想，並提出佐證或辯駁。</w:t>
            </w:r>
          </w:p>
          <w:p w:rsidR="00AE791A" w:rsidRPr="00F5462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語文常識(一)書信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4-4-2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能運用字辭典、成語辭典等，擴充詞彙，分辨詞義。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4-4-3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-1能透過模仿，寫出正確、美觀的硬筆字。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</w:t>
              </w:r>
              <w:r w:rsidRPr="00604070">
                <w:rPr>
                  <w:rFonts w:hAnsi="新細明體" w:hint="eastAsia"/>
                  <w:sz w:val="20"/>
                  <w:szCs w:val="20"/>
                </w:rPr>
                <w:t>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能運用不同的閱讀理解策略，發展出自己的讀書方法。</w:t>
            </w:r>
          </w:p>
        </w:tc>
        <w:tc>
          <w:tcPr>
            <w:tcW w:w="914" w:type="pct"/>
          </w:tcPr>
          <w:p w:rsidR="00AE791A" w:rsidRPr="009575F2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F5462A">
              <w:rPr>
                <w:rFonts w:hAnsi="新細明體" w:hint="eastAsia"/>
                <w:b/>
                <w:bCs/>
                <w:sz w:val="20"/>
                <w:szCs w:val="20"/>
              </w:rPr>
              <w:t>四、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良馬對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人權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9575F2">
                <w:rPr>
                  <w:rFonts w:hAnsi="新細明體"/>
                  <w:sz w:val="20"/>
                  <w:szCs w:val="20"/>
                </w:rPr>
                <w:t>1-4-4</w:t>
              </w:r>
            </w:smartTag>
            <w:r w:rsidRPr="009575F2">
              <w:rPr>
                <w:rFonts w:hAnsi="新細明體" w:hint="eastAsia"/>
                <w:sz w:val="20"/>
                <w:szCs w:val="20"/>
              </w:rPr>
              <w:t>探索各種權利可能發生的衝突，並瞭解如何運用民主方式及合法的程序，加以評估與取捨。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9575F2">
                <w:rPr>
                  <w:rFonts w:hAnsi="新細明體"/>
                  <w:sz w:val="20"/>
                  <w:szCs w:val="20"/>
                </w:rPr>
                <w:t>2-3-1</w:t>
              </w:r>
            </w:smartTag>
            <w:r w:rsidRPr="009575F2">
              <w:rPr>
                <w:rFonts w:hAnsi="新細明體" w:hint="eastAsia"/>
                <w:sz w:val="20"/>
                <w:szCs w:val="20"/>
              </w:rPr>
              <w:t>認識工作世界的類型及其內涵。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9575F2">
                <w:rPr>
                  <w:rFonts w:hAnsi="新細明體"/>
                  <w:sz w:val="20"/>
                  <w:szCs w:val="20"/>
                </w:rPr>
                <w:t>3-3-2</w:t>
              </w:r>
            </w:smartTag>
            <w:r w:rsidRPr="009575F2">
              <w:rPr>
                <w:rFonts w:hAnsi="新細明體" w:hint="eastAsia"/>
                <w:sz w:val="20"/>
                <w:szCs w:val="20"/>
              </w:rPr>
              <w:t>學習如何尋找並運用工作世界的資料。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語文常識(一)書信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sz w:val="20"/>
                <w:szCs w:val="20"/>
              </w:rPr>
              <w:t>資訊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3-4-9</w:t>
              </w:r>
            </w:smartTag>
            <w:r w:rsidRPr="00604070">
              <w:rPr>
                <w:rFonts w:hAnsi="新細明體" w:cs="標楷體" w:hint="eastAsia"/>
                <w:sz w:val="20"/>
                <w:szCs w:val="20"/>
              </w:rPr>
              <w:t>能判斷資訊的適用性及精確度。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5-4-2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能善盡使用科技應負之責任。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5-4-3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能遵守智慧財產權之法律規定。</w:t>
            </w:r>
          </w:p>
        </w:tc>
        <w:tc>
          <w:tcPr>
            <w:tcW w:w="196" w:type="pct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t>5</w:t>
            </w:r>
          </w:p>
        </w:tc>
        <w:tc>
          <w:tcPr>
            <w:tcW w:w="441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584" w:type="pct"/>
          </w:tcPr>
          <w:p w:rsidR="00AE791A" w:rsidRPr="009575F2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四、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良馬對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AE791A" w:rsidRPr="009575F2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語文常識(一)書信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</w:tr>
      <w:tr w:rsidR="00AE791A" w:rsidRPr="00604070" w:rsidTr="00C878A0">
        <w:trPr>
          <w:trHeight w:val="20"/>
        </w:trPr>
        <w:tc>
          <w:tcPr>
            <w:tcW w:w="149" w:type="pct"/>
            <w:shd w:val="clear" w:color="auto" w:fill="CCFFFF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lastRenderedPageBreak/>
              <w:t>七</w:t>
            </w:r>
          </w:p>
        </w:tc>
        <w:tc>
          <w:tcPr>
            <w:tcW w:w="196" w:type="pct"/>
            <w:shd w:val="clear" w:color="auto" w:fill="CCFFFF"/>
            <w:vAlign w:val="center"/>
          </w:tcPr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03/25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|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03/31</w:t>
            </w:r>
          </w:p>
        </w:tc>
        <w:tc>
          <w:tcPr>
            <w:tcW w:w="344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431" w:type="pct"/>
            <w:shd w:val="clear" w:color="auto" w:fill="CCFFFF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</w:rPr>
              <w:t>復習評量</w:t>
            </w:r>
          </w:p>
        </w:tc>
        <w:tc>
          <w:tcPr>
            <w:tcW w:w="745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CCFFFF"/>
            <w:vAlign w:val="center"/>
          </w:tcPr>
          <w:p w:rsidR="00AE791A" w:rsidRPr="00604070" w:rsidRDefault="00AE791A" w:rsidP="00C878A0">
            <w:pPr>
              <w:spacing w:line="26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復習評量</w:t>
            </w:r>
          </w:p>
        </w:tc>
      </w:tr>
      <w:tr w:rsidR="00AE791A" w:rsidRPr="00604070" w:rsidTr="00C878A0">
        <w:trPr>
          <w:trHeight w:val="20"/>
        </w:trPr>
        <w:tc>
          <w:tcPr>
            <w:tcW w:w="149" w:type="pct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t>八</w:t>
            </w:r>
          </w:p>
        </w:tc>
        <w:tc>
          <w:tcPr>
            <w:tcW w:w="196" w:type="pct"/>
            <w:vAlign w:val="center"/>
          </w:tcPr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04/01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|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04/07</w:t>
            </w:r>
          </w:p>
        </w:tc>
        <w:tc>
          <w:tcPr>
            <w:tcW w:w="344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五、鳥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1.認識梁實秋及其文學成就。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2.學習因物抒情的寫作方法。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3.體會自由的真諦，珍惜生命的可貴。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431" w:type="pct"/>
          </w:tcPr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五、鳥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播放關於鳥的生態影片。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1.老師講述本課題文大意。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2.介紹作者梁實秋。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3.介紹《雅舍小品》一書。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4.播放課文朗讀動畫或朗讀CD。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5.說明段落大意、注釋、生難字詞等。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6</w:t>
            </w:r>
            <w:r w:rsidRPr="00604070">
              <w:rPr>
                <w:rFonts w:hAnsi="新細明體" w:hint="eastAsia"/>
                <w:sz w:val="20"/>
                <w:szCs w:val="20"/>
              </w:rPr>
              <w:t>.以課文賞析復習課文。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7</w:t>
            </w:r>
            <w:r w:rsidRPr="00604070">
              <w:rPr>
                <w:rFonts w:hAnsi="新細明體" w:hint="eastAsia"/>
                <w:sz w:val="20"/>
                <w:szCs w:val="20"/>
              </w:rPr>
              <w:t>.老師補充有關「鳥」的成詞語、小故事。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8</w:t>
            </w:r>
            <w:r w:rsidRPr="00604070">
              <w:rPr>
                <w:rFonts w:hAnsi="新細明體" w:hint="eastAsia"/>
                <w:sz w:val="20"/>
                <w:szCs w:val="20"/>
              </w:rPr>
              <w:t>.同學分組進行「鳥名猜一猜」遊戲，同學將準備好的鳥圖片拿出來讓同學搶答。優勝組別給予獎勵。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9</w:t>
            </w:r>
            <w:r w:rsidRPr="00604070">
              <w:rPr>
                <w:rFonts w:hAnsi="新細明體" w:hint="eastAsia"/>
                <w:sz w:val="20"/>
                <w:szCs w:val="20"/>
              </w:rPr>
              <w:t>.帶領同學進行讀後引導與討論。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10</w:t>
            </w:r>
            <w:r w:rsidRPr="00604070">
              <w:rPr>
                <w:rFonts w:hAnsi="新細明體" w:hint="eastAsia"/>
                <w:sz w:val="20"/>
                <w:szCs w:val="20"/>
              </w:rPr>
              <w:t>.同學練習應用練習。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1.回家作業：同學練習習作題目。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</w:tc>
        <w:tc>
          <w:tcPr>
            <w:tcW w:w="745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五、鳥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604070">
                <w:rPr>
                  <w:rFonts w:hAnsi="新細明體"/>
                  <w:sz w:val="20"/>
                  <w:szCs w:val="20"/>
                </w:rPr>
                <w:t>2-4-1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-4能養成主動聆聽進行探索學習的能力。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4"/>
              </w:smartTagPr>
              <w:r w:rsidRPr="00604070">
                <w:rPr>
                  <w:rFonts w:hAnsi="新細明體"/>
                  <w:sz w:val="20"/>
                  <w:szCs w:val="20"/>
                </w:rPr>
                <w:t>4-4-3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-1能透過模仿，寫出正確、美觀的硬筆字。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5-4-6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能靈活應用各類工具書及電腦網路，蒐集資訊、組織材料，廣泛閱讀。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6-4-4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-3能依據寫作步驟，精確的表達自己的思想，並提出佐證或辯駁。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14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五、鳥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環境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604070">
              <w:rPr>
                <w:rFonts w:hAnsi="新細明體" w:cs="標楷體" w:hint="eastAsia"/>
                <w:sz w:val="20"/>
                <w:szCs w:val="20"/>
              </w:rPr>
              <w:t>覺知人類生活品質乃繫於資源的永續利用和維持生態平衡。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3-4-3</w:t>
              </w:r>
            </w:smartTag>
            <w:r w:rsidRPr="00604070">
              <w:rPr>
                <w:rFonts w:hAnsi="新細明體" w:cs="標楷體" w:hint="eastAsia"/>
                <w:sz w:val="20"/>
                <w:szCs w:val="20"/>
              </w:rPr>
              <w:t>關懷未來世代的生存與永續發展。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人權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1-4-2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瞭解關懷弱勢者行動之規劃、組織與執行，表現關懷、寬容、和平與博愛的情懷，並尊重與關懷生命。</w:t>
            </w:r>
          </w:p>
        </w:tc>
        <w:tc>
          <w:tcPr>
            <w:tcW w:w="196" w:type="pct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584" w:type="pct"/>
          </w:tcPr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b/>
                <w:bCs/>
                <w:color w:val="000000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b/>
                <w:bCs/>
                <w:color w:val="000000"/>
                <w:sz w:val="20"/>
                <w:szCs w:val="20"/>
              </w:rPr>
              <w:t>五、鳥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口頭評量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文章美讀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資料蒐集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紙筆測驗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報告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color w:val="auto"/>
                <w:sz w:val="20"/>
                <w:szCs w:val="20"/>
              </w:rPr>
              <w:t>學習單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AE791A" w:rsidRPr="00604070" w:rsidTr="00C878A0">
        <w:trPr>
          <w:trHeight w:val="20"/>
        </w:trPr>
        <w:tc>
          <w:tcPr>
            <w:tcW w:w="149" w:type="pct"/>
            <w:shd w:val="clear" w:color="auto" w:fill="CCFFFF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t>九</w:t>
            </w:r>
          </w:p>
        </w:tc>
        <w:tc>
          <w:tcPr>
            <w:tcW w:w="196" w:type="pct"/>
            <w:shd w:val="clear" w:color="auto" w:fill="CCFFFF"/>
            <w:vAlign w:val="center"/>
          </w:tcPr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04/08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|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lastRenderedPageBreak/>
              <w:t>04/14</w:t>
            </w:r>
          </w:p>
        </w:tc>
        <w:tc>
          <w:tcPr>
            <w:tcW w:w="344" w:type="pct"/>
            <w:shd w:val="clear" w:color="auto" w:fill="CCFFFF"/>
          </w:tcPr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六、木蘭</w:t>
            </w: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詩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1.認識樂府民歌的特色。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2.學習詳略得宜的敘事手法。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3.培養木蘭孝親的情操，並培養為父母分憂解勞的孝心。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431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六、木蘭詩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引起動機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同學分組討論古今女性地位的差異。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1.介紹樂府詩。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2.老師製作學習單比較近體詩、古詩、樂府詩。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3.老師講述本課題文大意。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4.播放課文朗讀動畫或朗讀CD。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5.說明段落大意、注釋、生難字詞等。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6.以課文賞析復習課文。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7.播放花木蘭故事改編的動畫、電影。提供同學另一個欣賞角度。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1.回家作業：同學查詢歷史上其他的女英雄。於下次課堂上報告。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2.評量：總結本課已教過的知識，或以口頭提問的方式檢測學生學習狀況，加強學生不足的地方。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六、木蘭詩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lastRenderedPageBreak/>
                <w:t>1-4-2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-1能運用注音符號，檢索並處理資料，以解決疑難問題，增進學習效能。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2-4-3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能思辨說話者的表達技巧，並練習應用。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5-4-3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能欣賞作品的寫作風格、特色及修辭技巧。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5-4-7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-4能將閱讀內容，思考轉化為日常生活中解決問題的能力。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6-4-2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-1能精確的遣詞用字，恰當的表情達意。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六、木蘭詩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性別平等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1-4-5</w:t>
              </w:r>
            </w:smartTag>
            <w:r w:rsidRPr="00604070">
              <w:rPr>
                <w:rFonts w:hAnsi="新細明體" w:cs="標楷體" w:hint="eastAsia"/>
                <w:sz w:val="20"/>
                <w:szCs w:val="20"/>
              </w:rPr>
              <w:t>接納自己的性別特質。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1-4-7</w:t>
              </w:r>
            </w:smartTag>
            <w:r w:rsidRPr="00604070">
              <w:rPr>
                <w:rFonts w:hAnsi="新細明體" w:cs="標楷體" w:hint="eastAsia"/>
                <w:sz w:val="20"/>
                <w:szCs w:val="20"/>
              </w:rPr>
              <w:t>瞭解生涯規劃可以突破性別的限制。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3-4-4</w:t>
              </w:r>
            </w:smartTag>
            <w:r w:rsidRPr="00604070">
              <w:rPr>
                <w:rFonts w:hAnsi="新細明體" w:cs="標楷體" w:hint="eastAsia"/>
                <w:sz w:val="20"/>
                <w:szCs w:val="20"/>
              </w:rPr>
              <w:t>參與公共事務，不受性別的限制。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 w:cs="標楷體-WinCharSetFFFF-H"/>
                <w:snapToGrid/>
                <w:color w:val="auto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 w:cs="TimesNewRoman"/>
                  <w:snapToGrid/>
                  <w:color w:val="auto"/>
                  <w:sz w:val="20"/>
                  <w:szCs w:val="20"/>
                </w:rPr>
                <w:t>1-3-1</w:t>
              </w:r>
            </w:smartTag>
            <w:r w:rsidRPr="00604070">
              <w:rPr>
                <w:rFonts w:hAnsi="新細明體" w:cs="標楷體-WinCharSetFFFF-H" w:hint="eastAsia"/>
                <w:snapToGrid/>
                <w:color w:val="auto"/>
                <w:sz w:val="20"/>
                <w:szCs w:val="20"/>
              </w:rPr>
              <w:t>探索自己的興趣、性向、價值觀及人格特質。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 w:cs="標楷體-WinCharSetFFFF-H"/>
                <w:snapToGrid/>
                <w:color w:val="auto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 w:cs="TimesNewRoman"/>
                  <w:snapToGrid/>
                  <w:color w:val="auto"/>
                  <w:sz w:val="20"/>
                  <w:szCs w:val="20"/>
                </w:rPr>
                <w:t>3-3-1</w:t>
              </w:r>
            </w:smartTag>
            <w:r w:rsidRPr="00604070">
              <w:rPr>
                <w:rFonts w:hAnsi="新細明體" w:cs="標楷體-WinCharSetFFFF-H" w:hint="eastAsia"/>
                <w:snapToGrid/>
                <w:color w:val="auto"/>
                <w:sz w:val="20"/>
                <w:szCs w:val="20"/>
              </w:rPr>
              <w:t>培養正確工作態度及價值觀。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家政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4-4-4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主動探索家庭與生活中的相關問題，研擬解決問題的可行方案。</w:t>
            </w:r>
          </w:p>
        </w:tc>
        <w:tc>
          <w:tcPr>
            <w:tcW w:w="196" w:type="pct"/>
            <w:shd w:val="clear" w:color="auto" w:fill="CCFFFF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41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備課用書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584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六、木蘭詩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lastRenderedPageBreak/>
              <w:t>口頭評量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資料蒐集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紙筆測驗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報告</w:t>
            </w:r>
          </w:p>
          <w:p w:rsidR="00AE791A" w:rsidRDefault="00AE791A" w:rsidP="00C878A0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AE791A" w:rsidRDefault="00AE791A" w:rsidP="00C878A0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AE791A" w:rsidRPr="00604070" w:rsidTr="00C878A0">
        <w:trPr>
          <w:trHeight w:val="20"/>
        </w:trPr>
        <w:tc>
          <w:tcPr>
            <w:tcW w:w="149" w:type="pct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lastRenderedPageBreak/>
              <w:t>十</w:t>
            </w:r>
          </w:p>
        </w:tc>
        <w:tc>
          <w:tcPr>
            <w:tcW w:w="196" w:type="pct"/>
            <w:vAlign w:val="center"/>
          </w:tcPr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04/15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|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04/21</w:t>
            </w:r>
          </w:p>
        </w:tc>
        <w:tc>
          <w:tcPr>
            <w:tcW w:w="344" w:type="pct"/>
          </w:tcPr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六、木蘭詩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1.認識樂府民歌的特色。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2.學習詳略得宜的敘事手法。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3.培養木蘭孝親的情操，並培養為父母分憂解勞的孝心。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431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六、木蘭詩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同學分享歷史上的女英雄故事。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</w:t>
            </w:r>
            <w:r w:rsidRPr="00604070">
              <w:rPr>
                <w:rFonts w:hAnsi="新細明體" w:hint="eastAsia"/>
                <w:spacing w:val="-10"/>
                <w:sz w:val="20"/>
                <w:szCs w:val="20"/>
              </w:rPr>
              <w:t>帶領學生進行讀後引導與討論。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2.老師補充其他孝親的故事。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3.老師補充其他膾炙人口的樂府民歌。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4.學生練習應用練習。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1.回家作業：同學練習習作題目。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復習</w:t>
            </w:r>
          </w:p>
          <w:p w:rsidR="00AE791A" w:rsidRPr="00604070" w:rsidRDefault="00AE791A" w:rsidP="00C878A0">
            <w:pPr>
              <w:widowControl/>
              <w:spacing w:line="260" w:lineRule="exact"/>
              <w:jc w:val="both"/>
              <w:rPr>
                <w:rFonts w:hAnsi="新細明體" w:cs="新細明體"/>
                <w:snapToGrid/>
                <w:sz w:val="20"/>
                <w:szCs w:val="20"/>
              </w:rPr>
            </w:pPr>
            <w:r w:rsidRPr="00604070">
              <w:rPr>
                <w:rFonts w:hAnsi="新細明體" w:cs="新細明體" w:hint="eastAsia"/>
                <w:snapToGrid/>
                <w:sz w:val="20"/>
                <w:szCs w:val="20"/>
              </w:rPr>
              <w:t>1.復習本次段考課文大意。</w:t>
            </w:r>
          </w:p>
          <w:p w:rsidR="00AE791A" w:rsidRPr="00604070" w:rsidRDefault="00AE791A" w:rsidP="00C878A0">
            <w:pPr>
              <w:widowControl/>
              <w:spacing w:line="260" w:lineRule="exact"/>
              <w:jc w:val="both"/>
              <w:rPr>
                <w:rFonts w:hAnsi="新細明體" w:cs="新細明體"/>
                <w:snapToGrid/>
                <w:sz w:val="20"/>
                <w:szCs w:val="20"/>
              </w:rPr>
            </w:pPr>
            <w:r w:rsidRPr="00604070">
              <w:rPr>
                <w:rFonts w:hAnsi="新細明體" w:cs="新細明體" w:hint="eastAsia"/>
                <w:snapToGrid/>
                <w:sz w:val="20"/>
                <w:szCs w:val="20"/>
              </w:rPr>
              <w:t>2.復習本次段考作者生平。</w:t>
            </w:r>
          </w:p>
          <w:p w:rsidR="00AE791A" w:rsidRPr="00604070" w:rsidRDefault="00AE791A" w:rsidP="00C878A0">
            <w:pPr>
              <w:widowControl/>
              <w:spacing w:line="260" w:lineRule="exact"/>
              <w:jc w:val="both"/>
              <w:rPr>
                <w:rFonts w:hAnsi="新細明體" w:cs="新細明體"/>
                <w:snapToGrid/>
                <w:sz w:val="20"/>
                <w:szCs w:val="20"/>
              </w:rPr>
            </w:pPr>
            <w:r w:rsidRPr="00604070">
              <w:rPr>
                <w:rFonts w:hAnsi="新細明體" w:cs="新細明體" w:hint="eastAsia"/>
                <w:snapToGrid/>
                <w:sz w:val="20"/>
                <w:szCs w:val="20"/>
              </w:rPr>
              <w:t>3.復習本次段考寫作重點與特色。</w:t>
            </w:r>
          </w:p>
          <w:p w:rsidR="00AE791A" w:rsidRPr="00604070" w:rsidRDefault="00AE791A" w:rsidP="00C878A0">
            <w:pPr>
              <w:widowControl/>
              <w:spacing w:line="260" w:lineRule="exact"/>
              <w:jc w:val="both"/>
              <w:rPr>
                <w:rFonts w:hAnsi="新細明體" w:cs="新細明體"/>
                <w:snapToGrid/>
                <w:sz w:val="20"/>
                <w:szCs w:val="20"/>
              </w:rPr>
            </w:pPr>
            <w:r w:rsidRPr="00604070">
              <w:rPr>
                <w:rFonts w:hAnsi="新細明體" w:cs="新細明體" w:hint="eastAsia"/>
                <w:snapToGrid/>
                <w:sz w:val="20"/>
                <w:szCs w:val="20"/>
              </w:rPr>
              <w:t>4.復習形音義、生難字詞與重要修辭。</w:t>
            </w:r>
          </w:p>
          <w:p w:rsidR="00AE791A" w:rsidRPr="00604070" w:rsidRDefault="00AE791A" w:rsidP="00C878A0">
            <w:pPr>
              <w:widowControl/>
              <w:spacing w:line="260" w:lineRule="exact"/>
              <w:jc w:val="both"/>
              <w:rPr>
                <w:rFonts w:hAnsi="新細明體" w:cs="新細明體"/>
                <w:snapToGrid/>
                <w:sz w:val="20"/>
                <w:szCs w:val="20"/>
              </w:rPr>
            </w:pPr>
            <w:r w:rsidRPr="00604070">
              <w:rPr>
                <w:rFonts w:hAnsi="新細明體" w:cs="新細明體" w:hint="eastAsia"/>
                <w:snapToGrid/>
                <w:sz w:val="20"/>
                <w:szCs w:val="20"/>
              </w:rPr>
              <w:t>5.復習本次段考重要語文常識。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cs="新細明體" w:hint="eastAsia"/>
                <w:snapToGrid/>
                <w:sz w:val="20"/>
                <w:szCs w:val="20"/>
              </w:rPr>
              <w:t>6.隨堂小考與檢討。</w:t>
            </w:r>
          </w:p>
        </w:tc>
        <w:tc>
          <w:tcPr>
            <w:tcW w:w="745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六、木蘭詩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1-4-2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-1能運用注音符號，檢索並處理資料，以解決疑難問題，增進學習效能。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2-4-3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能思辨說話者的表達技巧，並練習應用。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5-4-3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能欣賞作品的寫</w:t>
            </w: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作風格、特色及修辭技巧。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5-4-7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-4能將閱讀內容，思考轉化為日常生活中解決問題的能力。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6-4-2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-1能精確的遣詞用字，恰當的表情達意。</w:t>
            </w:r>
          </w:p>
          <w:p w:rsidR="00AE791A" w:rsidRPr="009E3B6E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14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六、木蘭詩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性別平等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1-4-5</w:t>
              </w:r>
            </w:smartTag>
            <w:r w:rsidRPr="00604070">
              <w:rPr>
                <w:rFonts w:hAnsi="新細明體" w:cs="標楷體" w:hint="eastAsia"/>
                <w:sz w:val="20"/>
                <w:szCs w:val="20"/>
              </w:rPr>
              <w:t>接納自己的性別特質。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1-4-7</w:t>
              </w:r>
            </w:smartTag>
            <w:r w:rsidRPr="00604070">
              <w:rPr>
                <w:rFonts w:hAnsi="新細明體" w:cs="標楷體" w:hint="eastAsia"/>
                <w:sz w:val="20"/>
                <w:szCs w:val="20"/>
              </w:rPr>
              <w:t>瞭解生涯規劃可以突破性別的限制。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3-4-4</w:t>
              </w:r>
            </w:smartTag>
            <w:r w:rsidRPr="00604070">
              <w:rPr>
                <w:rFonts w:hAnsi="新細明體" w:cs="標楷體" w:hint="eastAsia"/>
                <w:sz w:val="20"/>
                <w:szCs w:val="20"/>
              </w:rPr>
              <w:t>參與公共事務，不受性別的限制。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 w:cs="標楷體-WinCharSetFFFF-H"/>
                <w:snapToGrid/>
                <w:color w:val="auto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 w:cs="TimesNewRoman"/>
                  <w:snapToGrid/>
                  <w:color w:val="auto"/>
                  <w:sz w:val="20"/>
                  <w:szCs w:val="20"/>
                </w:rPr>
                <w:t>1-3-1</w:t>
              </w:r>
            </w:smartTag>
            <w:r w:rsidRPr="00604070">
              <w:rPr>
                <w:rFonts w:hAnsi="新細明體" w:cs="標楷體-WinCharSetFFFF-H" w:hint="eastAsia"/>
                <w:snapToGrid/>
                <w:color w:val="auto"/>
                <w:sz w:val="20"/>
                <w:szCs w:val="20"/>
              </w:rPr>
              <w:t>探索自己的興趣、性</w:t>
            </w:r>
            <w:r w:rsidRPr="00604070">
              <w:rPr>
                <w:rFonts w:hAnsi="新細明體" w:cs="標楷體-WinCharSetFFFF-H" w:hint="eastAsia"/>
                <w:snapToGrid/>
                <w:color w:val="auto"/>
                <w:sz w:val="20"/>
                <w:szCs w:val="20"/>
              </w:rPr>
              <w:lastRenderedPageBreak/>
              <w:t>向、價值觀及人格特質。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 w:cs="標楷體-WinCharSetFFFF-H"/>
                <w:snapToGrid/>
                <w:color w:val="auto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 w:cs="TimesNewRoman"/>
                  <w:snapToGrid/>
                  <w:color w:val="auto"/>
                  <w:sz w:val="20"/>
                  <w:szCs w:val="20"/>
                </w:rPr>
                <w:t>3-3-1</w:t>
              </w:r>
            </w:smartTag>
            <w:r w:rsidRPr="00604070">
              <w:rPr>
                <w:rFonts w:hAnsi="新細明體" w:cs="標楷體-WinCharSetFFFF-H" w:hint="eastAsia"/>
                <w:snapToGrid/>
                <w:color w:val="auto"/>
                <w:sz w:val="20"/>
                <w:szCs w:val="20"/>
              </w:rPr>
              <w:t>培養正確工作態度及價值觀。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家政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4-4-4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主動探索家庭與生活中的相關問題，研擬解決問題的可行方案。</w:t>
            </w:r>
          </w:p>
        </w:tc>
        <w:tc>
          <w:tcPr>
            <w:tcW w:w="196" w:type="pct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41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584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六、木蘭詩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口頭評量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資料蒐集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紙筆測驗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報告</w:t>
            </w:r>
          </w:p>
          <w:p w:rsidR="00AE791A" w:rsidRDefault="00AE791A" w:rsidP="00C878A0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AE791A" w:rsidRPr="00604070" w:rsidRDefault="00AE791A" w:rsidP="00C878A0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AE791A" w:rsidRPr="00604070" w:rsidTr="00C878A0">
        <w:trPr>
          <w:trHeight w:val="20"/>
        </w:trPr>
        <w:tc>
          <w:tcPr>
            <w:tcW w:w="149" w:type="pct"/>
            <w:shd w:val="clear" w:color="auto" w:fill="CCFFFF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196" w:type="pct"/>
            <w:shd w:val="clear" w:color="auto" w:fill="CCFFFF"/>
            <w:vAlign w:val="center"/>
          </w:tcPr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04/22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|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04/28</w:t>
            </w:r>
          </w:p>
        </w:tc>
        <w:tc>
          <w:tcPr>
            <w:tcW w:w="344" w:type="pct"/>
            <w:shd w:val="clear" w:color="auto" w:fill="CCFFFF"/>
          </w:tcPr>
          <w:p w:rsidR="00AE791A" w:rsidRPr="00716843" w:rsidRDefault="00AE791A" w:rsidP="00C878A0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716843">
              <w:rPr>
                <w:rFonts w:hAnsi="新細明體" w:hint="eastAsia"/>
                <w:b/>
                <w:sz w:val="20"/>
                <w:szCs w:val="20"/>
              </w:rPr>
              <w:t>七、油桐花的祕境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1.認識徐仁修自然寫作的特色。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2.學習描繪自然美景的寫作技巧。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3.由親近</w:t>
            </w: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自然進而珍惜、愛護自然。</w:t>
            </w:r>
          </w:p>
        </w:tc>
        <w:tc>
          <w:tcPr>
            <w:tcW w:w="1431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七、油桐花編織的祕徑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同學分享賞花的經驗。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1.介紹油桐花。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2.老師講述本課題文大意。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3.介紹作者徐仁修及其生態圖文著作。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4.播放課文朗讀動畫或朗讀CD。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5.說明段落大意、注釋、生難字詞等。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1.回家作業：同學尋找一知名的大自然景點</w:t>
            </w: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照，於下次課堂上分享。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作文題目與方式</w:t>
            </w:r>
          </w:p>
          <w:p w:rsidR="00AE791A" w:rsidRPr="00716843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請同學先準備一張風景照，完成一篇如本文一樣寫景的文章，文長約500，題目不限。</w:t>
            </w:r>
          </w:p>
        </w:tc>
        <w:tc>
          <w:tcPr>
            <w:tcW w:w="745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七、油桐花編織的祕徑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3-4-1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-10能明確表達意見，並清楚表達情意。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5-4-3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能欣賞作品的寫作風格、特色及修辭技巧。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5-4-5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-1能體會出作品中對周遭人、事、物的尊重與關懷。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6-4-1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能精確表達觀察所得的見聞。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lastRenderedPageBreak/>
                <w:t>6-4-6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-1能養成反覆推敲的習慣，使自己的作品更加完美，更具特色。</w:t>
            </w:r>
          </w:p>
          <w:p w:rsidR="00AE791A" w:rsidRPr="00716843" w:rsidRDefault="00AE791A" w:rsidP="00C878A0">
            <w:pPr>
              <w:spacing w:line="260" w:lineRule="exact"/>
              <w:jc w:val="both"/>
              <w:rPr>
                <w:rFonts w:hAnsi="新細明體"/>
                <w:w w:val="80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w w:val="80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w w:val="80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w w:val="80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w w:val="80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w w:val="80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w w:val="80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w w:val="80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w w:val="80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w w:val="80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w w:val="80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w w:val="80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w w:val="80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作文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6-1-4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能練習運用各種表達方式習寫作文。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6-3-4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能練習不同表述方式的寫作。</w:t>
            </w:r>
          </w:p>
          <w:p w:rsidR="00AE791A" w:rsidRPr="006A6D56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6-4-4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掌握寫作步驟，充實作品的內容，精確的表達自己的思想。</w:t>
            </w:r>
          </w:p>
        </w:tc>
        <w:tc>
          <w:tcPr>
            <w:tcW w:w="914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七、油桐花編織的祕徑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資訊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5-4-5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能應用資訊及網路科技，培養合作與主動學習的能力。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環境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1-4-1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覺知人類生活品質乃繫於資源的永續利用和維持生態平衡。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2-4-2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認識國內的環境法規與政策、國際環境公約、環保</w:t>
            </w: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組織，以及公民的環境行動。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5-4-2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參與舉辦學校或社區的環境保護與永續發展相關活動。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海洋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1-4-7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參與水域生態旅遊，學習環境保護與休閒活動平衡共存的解決方式。</w:t>
            </w:r>
          </w:p>
        </w:tc>
        <w:tc>
          <w:tcPr>
            <w:tcW w:w="196" w:type="pct"/>
            <w:shd w:val="clear" w:color="auto" w:fill="CCFFFF"/>
            <w:vAlign w:val="center"/>
          </w:tcPr>
          <w:p w:rsidR="00AE791A" w:rsidRPr="00716843" w:rsidRDefault="00AE791A" w:rsidP="00C878A0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716843">
              <w:rPr>
                <w:rFonts w:hAnsi="新細明體" w:hint="eastAsia"/>
                <w:bCs/>
                <w:sz w:val="20"/>
                <w:szCs w:val="20"/>
              </w:rPr>
              <w:lastRenderedPageBreak/>
              <w:t>5</w:t>
            </w:r>
          </w:p>
          <w:p w:rsidR="00AE791A" w:rsidRPr="00716843" w:rsidRDefault="00AE791A" w:rsidP="00C878A0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584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七、油桐花編織的祕徑</w:t>
            </w:r>
          </w:p>
          <w:p w:rsidR="00AE791A" w:rsidRPr="00604070" w:rsidRDefault="00AE791A" w:rsidP="00C878A0">
            <w:pPr>
              <w:pStyle w:val="a9"/>
              <w:spacing w:line="260" w:lineRule="exact"/>
              <w:jc w:val="both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口頭評量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jc w:val="both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jc w:val="both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jc w:val="both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文章美讀</w:t>
            </w:r>
          </w:p>
          <w:p w:rsidR="00AE791A" w:rsidRPr="00604070" w:rsidRDefault="00AE791A" w:rsidP="00C878A0">
            <w:pPr>
              <w:pStyle w:val="a9"/>
              <w:spacing w:line="260" w:lineRule="exact"/>
              <w:jc w:val="both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資料蒐集</w:t>
            </w:r>
          </w:p>
          <w:p w:rsidR="00AE791A" w:rsidRPr="00604070" w:rsidRDefault="00AE791A" w:rsidP="00C878A0">
            <w:pPr>
              <w:pStyle w:val="a9"/>
              <w:spacing w:line="260" w:lineRule="exact"/>
              <w:jc w:val="both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紙筆測驗</w:t>
            </w:r>
          </w:p>
          <w:p w:rsidR="00AE791A" w:rsidRPr="00604070" w:rsidRDefault="00AE791A" w:rsidP="00C878A0">
            <w:pPr>
              <w:pStyle w:val="a9"/>
              <w:spacing w:line="260" w:lineRule="exact"/>
              <w:jc w:val="both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報告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color w:val="auto"/>
                <w:sz w:val="20"/>
                <w:szCs w:val="20"/>
              </w:rPr>
              <w:t>學習單</w:t>
            </w: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Pr="00716843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作文</w:t>
            </w:r>
          </w:p>
        </w:tc>
      </w:tr>
      <w:tr w:rsidR="00AE791A" w:rsidRPr="00604070" w:rsidTr="00C878A0">
        <w:trPr>
          <w:trHeight w:val="20"/>
        </w:trPr>
        <w:tc>
          <w:tcPr>
            <w:tcW w:w="149" w:type="pct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lastRenderedPageBreak/>
              <w:t>十二</w:t>
            </w:r>
          </w:p>
        </w:tc>
        <w:tc>
          <w:tcPr>
            <w:tcW w:w="196" w:type="pct"/>
            <w:vAlign w:val="center"/>
          </w:tcPr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04/29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|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05/05</w:t>
            </w:r>
          </w:p>
        </w:tc>
        <w:tc>
          <w:tcPr>
            <w:tcW w:w="344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七、油桐花編織的祕徑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1.認識徐仁修自然寫作的特</w:t>
            </w: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色。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2.學習描繪自然美景的寫作技巧。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3.由親近自然進而珍惜、愛護自然。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C82275">
              <w:rPr>
                <w:rFonts w:hAnsi="新細明體" w:hint="eastAsia"/>
                <w:b/>
                <w:bCs/>
                <w:sz w:val="20"/>
                <w:szCs w:val="20"/>
              </w:rPr>
              <w:t>八、幽夢影選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1.認識隨筆式短文的特色。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2.學習寫作富有哲理的格言小語。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3.感受生活中人事物的情味。</w:t>
            </w:r>
          </w:p>
        </w:tc>
        <w:tc>
          <w:tcPr>
            <w:tcW w:w="1431" w:type="pct"/>
          </w:tcPr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七、油桐花編織的祕徑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同學分享風景景點。(回家作業)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1.說明段落大意、注釋、生難字詞等。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2.以課文賞析復習課文。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3.老師補充有關「花」的成詞語。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4.帶領同學進行讀後引導與討論。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5.同學練習應用練習。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1.回家作業：同學練習習作題目。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  <w:p w:rsidR="00AE791A" w:rsidRPr="006552C7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C82275">
              <w:rPr>
                <w:rFonts w:hAnsi="新細明體" w:hint="eastAsia"/>
                <w:b/>
                <w:bCs/>
                <w:sz w:val="20"/>
                <w:szCs w:val="20"/>
              </w:rPr>
              <w:t>八、幽夢影選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同學預習本課，並分享自己對「交友」、「閒逸」、「為學做人」的看法，或認不認同作者的想法。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1.介紹《幽夢影》一書。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2.說明「隨筆式文章」的特色。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3.介紹作者張潮。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總結活動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1.回家作業：</w:t>
            </w:r>
            <w:r>
              <w:rPr>
                <w:rFonts w:hAnsi="新細明體" w:hint="eastAsia"/>
                <w:sz w:val="20"/>
                <w:szCs w:val="20"/>
              </w:rPr>
              <w:t>學生從</w:t>
            </w:r>
            <w:r w:rsidRPr="00604070">
              <w:rPr>
                <w:rFonts w:hAnsi="新細明體" w:hint="eastAsia"/>
                <w:sz w:val="20"/>
                <w:szCs w:val="20"/>
              </w:rPr>
              <w:t>《幽夢影》</w:t>
            </w:r>
            <w:r>
              <w:rPr>
                <w:rFonts w:hAnsi="新細明體" w:hint="eastAsia"/>
                <w:sz w:val="20"/>
                <w:szCs w:val="20"/>
              </w:rPr>
              <w:t>中挑選幾則有趣的文句，並於下次課堂上做分享。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2.評量：總結本課已教過的知識，或以口頭提問的方式檢測學生學習狀況，加強學生不足的地方。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45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七、油桐花編織的祕徑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3-4-1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-10能明確表達意見，並清楚表達情意。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5-4-3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能欣賞作品的寫作風格、特色及修辭技巧。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lastRenderedPageBreak/>
                <w:t>5-4-5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-1能體會出作品中對周遭人、事、物的尊重與關懷。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6-4-1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能精確表達觀察所得的見聞。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6-4-6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-1能養成反覆推敲的習慣，使自己的作品更加完美，更具特色。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八、幽夢影選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能運用注音符號，分辨字詞音義，增進閱讀理解。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2-4-2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-6能在聆聽過程中適當的反應，並加以評價。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5-4-1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能熟習並靈活應用語體文及文言文作品</w:t>
            </w:r>
            <w:r w:rsidRPr="00604070">
              <w:rPr>
                <w:rFonts w:hAnsi="新細明體"/>
                <w:sz w:val="20"/>
                <w:szCs w:val="20"/>
              </w:rPr>
              <w:lastRenderedPageBreak/>
              <w:t>中詞語的意義。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能運用不同的閱讀理解策略，發展出自己的讀書方法。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6-4-6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-2能靈活的運用修辭技巧，讓作品更加精緻優美。</w:t>
            </w:r>
          </w:p>
        </w:tc>
        <w:tc>
          <w:tcPr>
            <w:tcW w:w="914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七、油桐花編織的祕徑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資訊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5-4-5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能應用資訊及網路科技，培養合作與主動學習的能力。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環境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lastRenderedPageBreak/>
                <w:t>1-4-1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覺知人類生活品質乃繫於資源的永續利用和維持生態平衡。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2-4-2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認識國內的環境法規與政策、國際環境公約、環保組織，以及公民的環境行動。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5-4-2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參與舉辦學校或社區的環境保護與永續發展相關活動。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海洋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1-4-7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參與水域生態旅遊，學習環境保護與休閒活動平衡共存的解決方式。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八、幽夢影選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2-3-1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認識工作世界的類型及其內涵。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2-3-2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瞭解自己的興趣、性向、價值觀及人格特質所適合發展的方向。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環境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3-4-3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關懷未來世代的生存與永續發展</w:t>
            </w:r>
            <w:r w:rsidRPr="00604070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3-4-4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願意依循環保簡樸與健康的理念於日常生活與消費行為。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人權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1-4-5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討論世界公民的責任，</w:t>
            </w: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並提出一個富有公平、正義永續發展的社會藍圖。</w:t>
            </w:r>
          </w:p>
        </w:tc>
        <w:tc>
          <w:tcPr>
            <w:tcW w:w="196" w:type="pct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441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網路資料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七、油桐花編織的祕徑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口頭評量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文章美讀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lastRenderedPageBreak/>
              <w:t>資料蒐集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紙筆測驗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報告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color w:val="auto"/>
                <w:sz w:val="20"/>
                <w:szCs w:val="20"/>
              </w:rPr>
              <w:t>學習單</w:t>
            </w:r>
          </w:p>
          <w:p w:rsidR="00AE791A" w:rsidRPr="00B7266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八、幽夢影選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學習單</w:t>
            </w:r>
          </w:p>
        </w:tc>
      </w:tr>
      <w:tr w:rsidR="00AE791A" w:rsidRPr="00604070" w:rsidTr="00C878A0">
        <w:trPr>
          <w:trHeight w:val="20"/>
        </w:trPr>
        <w:tc>
          <w:tcPr>
            <w:tcW w:w="149" w:type="pct"/>
            <w:shd w:val="clear" w:color="auto" w:fill="CCFFFF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lastRenderedPageBreak/>
              <w:t>十三</w:t>
            </w:r>
          </w:p>
        </w:tc>
        <w:tc>
          <w:tcPr>
            <w:tcW w:w="196" w:type="pct"/>
            <w:shd w:val="clear" w:color="auto" w:fill="CCFFFF"/>
            <w:vAlign w:val="center"/>
          </w:tcPr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05/06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|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05/14</w:t>
            </w:r>
          </w:p>
        </w:tc>
        <w:tc>
          <w:tcPr>
            <w:tcW w:w="344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八、幽夢影選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1.認識詠物詩的特色。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2.學習從日常生活中取材，寫作新詩。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3.培養寧靜自在及志氣昂揚的胸懷。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語文常識(二)柬帖、便條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1.認識柬帖、便條的用法，並能實際運用在日常生活中。</w:t>
            </w:r>
          </w:p>
        </w:tc>
        <w:tc>
          <w:tcPr>
            <w:tcW w:w="1431" w:type="pct"/>
            <w:shd w:val="clear" w:color="auto" w:fill="CCFFFF"/>
          </w:tcPr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八、幽夢影選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請學生分享</w:t>
            </w:r>
            <w:r w:rsidRPr="00604070">
              <w:rPr>
                <w:rFonts w:hAnsi="新細明體" w:hint="eastAsia"/>
                <w:sz w:val="20"/>
                <w:szCs w:val="20"/>
              </w:rPr>
              <w:t>《幽夢影》</w:t>
            </w:r>
            <w:r>
              <w:rPr>
                <w:rFonts w:hAnsi="新細明體" w:hint="eastAsia"/>
                <w:sz w:val="20"/>
                <w:szCs w:val="20"/>
              </w:rPr>
              <w:t>中，自己認為有的趣文句，並說明原因</w:t>
            </w:r>
            <w:r w:rsidRPr="00D478C3">
              <w:rPr>
                <w:rFonts w:hAnsi="新細明體" w:hint="eastAsia"/>
                <w:sz w:val="20"/>
                <w:szCs w:val="20"/>
              </w:rPr>
              <w:t>。</w:t>
            </w:r>
            <w:r>
              <w:rPr>
                <w:rFonts w:hAnsi="新細明體" w:hint="eastAsia"/>
                <w:sz w:val="20"/>
                <w:szCs w:val="20"/>
              </w:rPr>
              <w:t>(回家作業)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</w:t>
            </w:r>
            <w:r w:rsidRPr="00604070">
              <w:rPr>
                <w:rFonts w:hAnsi="新細明體" w:hint="eastAsia"/>
                <w:sz w:val="20"/>
                <w:szCs w:val="20"/>
              </w:rPr>
              <w:t>.播放課文朗讀動畫或朗讀CD。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</w:t>
            </w:r>
            <w:r w:rsidRPr="00604070">
              <w:rPr>
                <w:rFonts w:hAnsi="新細明體" w:hint="eastAsia"/>
                <w:sz w:val="20"/>
                <w:szCs w:val="20"/>
              </w:rPr>
              <w:t>.說明段落大意、注釋、生難字詞等。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</w:t>
            </w:r>
            <w:r w:rsidRPr="00604070">
              <w:rPr>
                <w:rFonts w:hAnsi="新細明體" w:hint="eastAsia"/>
                <w:sz w:val="20"/>
                <w:szCs w:val="20"/>
              </w:rPr>
              <w:t>.以課文賞析復習課文。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</w:t>
            </w:r>
            <w:r w:rsidRPr="00604070">
              <w:rPr>
                <w:rFonts w:hAnsi="新細明體" w:hint="eastAsia"/>
                <w:sz w:val="20"/>
                <w:szCs w:val="20"/>
              </w:rPr>
              <w:t>.帶領同學進行讀後引導與討論。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  <w:r w:rsidRPr="00604070">
              <w:rPr>
                <w:rFonts w:hAnsi="新細明體" w:hint="eastAsia"/>
                <w:sz w:val="20"/>
                <w:szCs w:val="20"/>
              </w:rPr>
              <w:t>.同學練習應用練習。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6</w:t>
            </w:r>
            <w:r w:rsidRPr="00604070">
              <w:rPr>
                <w:rFonts w:hAnsi="新細明體" w:hint="eastAsia"/>
                <w:sz w:val="20"/>
                <w:szCs w:val="20"/>
              </w:rPr>
              <w:t>.老師發下《幽夢影》其他文章的補充講義。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1.回家作業：同學練習習作題目。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2.評量：總結本課已教過的知識，或以口頭提問的方式檢測學生學習狀況，加強學生不足的地方。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語文常識(二)柬帖、便條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老師帶柬帖與同學分享。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1.解說柬帖的種類與內容。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2.解說柬帖的範例。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3.老師補充柬帖的用語。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4.解說便條的格式。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5.解說便條的書寫注意事項。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6.解說便條的範例。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7.同學練習應用練習。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8.同學帶美工道具，製作喜帖，並練習書寫內容。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1.回家作業：同學練習習作題目。</w:t>
            </w:r>
          </w:p>
          <w:p w:rsidR="00AE791A" w:rsidRPr="00873895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</w:tc>
        <w:tc>
          <w:tcPr>
            <w:tcW w:w="745" w:type="pct"/>
            <w:shd w:val="clear" w:color="auto" w:fill="CCFFFF"/>
          </w:tcPr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八、幽夢影選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/>
                <w:sz w:val="20"/>
                <w:szCs w:val="20"/>
              </w:rPr>
              <w:t>1-4-1能運用注音符號，分辨字詞音義，增進閱讀理解。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2-4-2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-6能在聆聽過程中適當的反應，並加以評價。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5-4-1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能熟習並靈活應用語體文及文言文作品中詞語的意義。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能運用不同的閱讀理解策略，發展出自己的讀書方法。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6-4-6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-2能靈活的運用修辭技巧，讓作品更加精緻優美。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語文常識(二)柬帖、便條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4-4-2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能運用字辭典、成語辭典等，擴充詞彙，分辨詞義。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4-4-3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-1能透過模仿，寫出正確、美觀的硬筆字。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能運用不同的閱讀理解策略，</w:t>
            </w:r>
            <w:r w:rsidRPr="00604070">
              <w:rPr>
                <w:rFonts w:hAnsi="新細明體" w:cs="標楷體"/>
                <w:sz w:val="20"/>
                <w:szCs w:val="20"/>
              </w:rPr>
              <w:t>發展</w:t>
            </w:r>
            <w:r w:rsidRPr="00604070">
              <w:rPr>
                <w:rFonts w:hAnsi="新細明體"/>
                <w:sz w:val="20"/>
                <w:szCs w:val="20"/>
              </w:rPr>
              <w:t>出自己的讀書方法。</w:t>
            </w:r>
          </w:p>
          <w:p w:rsidR="00AE791A" w:rsidRPr="00873895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八、幽夢影選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604070">
                <w:rPr>
                  <w:rFonts w:hAnsi="新細明體"/>
                  <w:sz w:val="20"/>
                  <w:szCs w:val="20"/>
                </w:rPr>
                <w:t>2-3-1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認識工作世界的類型及其內涵。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604070">
                <w:rPr>
                  <w:rFonts w:hAnsi="新細明體"/>
                  <w:sz w:val="20"/>
                  <w:szCs w:val="20"/>
                </w:rPr>
                <w:t>2-3-2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瞭解自己的興趣、性向、價值觀及人格特質所適合發展的方向。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環境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3"/>
              </w:smartTagPr>
              <w:r w:rsidRPr="00604070">
                <w:rPr>
                  <w:rFonts w:hAnsi="新細明體"/>
                  <w:sz w:val="20"/>
                  <w:szCs w:val="20"/>
                </w:rPr>
                <w:t>3-4-3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關懷未來世代的生存與永續發展</w:t>
            </w:r>
            <w:r w:rsidRPr="00604070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604070">
                <w:rPr>
                  <w:rFonts w:hAnsi="新細明體"/>
                  <w:sz w:val="20"/>
                  <w:szCs w:val="20"/>
                </w:rPr>
                <w:t>3-4-4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願意依循環保簡樸與健康的理念於日常生活與消費行為。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人權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604070">
                <w:rPr>
                  <w:rFonts w:hAnsi="新細明體"/>
                  <w:sz w:val="20"/>
                  <w:szCs w:val="20"/>
                </w:rPr>
                <w:t>1-4-5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討論世界公民的責任，並提出一個富有公平、正義永續發展的社會藍圖。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語文常識(二)柬帖、便條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sz w:val="20"/>
                <w:szCs w:val="20"/>
              </w:rPr>
              <w:t>資訊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2003"/>
              </w:smartTagPr>
              <w:r w:rsidRPr="00604070">
                <w:rPr>
                  <w:rFonts w:hAnsi="新細明體"/>
                  <w:sz w:val="20"/>
                  <w:szCs w:val="20"/>
                </w:rPr>
                <w:t>3-4-9</w:t>
              </w:r>
            </w:smartTag>
            <w:r w:rsidRPr="00604070">
              <w:rPr>
                <w:rFonts w:hAnsi="新細明體" w:cs="標楷體" w:hint="eastAsia"/>
                <w:sz w:val="20"/>
                <w:szCs w:val="20"/>
              </w:rPr>
              <w:t>能判斷資訊的適用性及</w:t>
            </w:r>
            <w:r w:rsidRPr="00604070">
              <w:rPr>
                <w:rFonts w:hAnsi="新細明體" w:cs="標楷體" w:hint="eastAsia"/>
                <w:sz w:val="20"/>
                <w:szCs w:val="20"/>
              </w:rPr>
              <w:lastRenderedPageBreak/>
              <w:t>精確度。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5-4-2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能善盡使用科技應負之責任。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5-4-3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能遵守智慧財產權之法律規定。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 w:cs="標楷體"/>
                <w:sz w:val="20"/>
                <w:szCs w:val="20"/>
              </w:rPr>
            </w:pPr>
          </w:p>
          <w:p w:rsidR="00AE791A" w:rsidRPr="00873895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CCFFFF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441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584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八、幽夢影選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語文常識(二)柬帖、便條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自我評量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AE791A" w:rsidRPr="00604070" w:rsidTr="00C878A0">
        <w:trPr>
          <w:trHeight w:val="20"/>
        </w:trPr>
        <w:tc>
          <w:tcPr>
            <w:tcW w:w="149" w:type="pct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lastRenderedPageBreak/>
              <w:t>十四</w:t>
            </w:r>
          </w:p>
        </w:tc>
        <w:tc>
          <w:tcPr>
            <w:tcW w:w="196" w:type="pct"/>
            <w:vAlign w:val="center"/>
          </w:tcPr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05/13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|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05/19</w:t>
            </w:r>
          </w:p>
        </w:tc>
        <w:tc>
          <w:tcPr>
            <w:tcW w:w="344" w:type="pct"/>
          </w:tcPr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431" w:type="pct"/>
            <w:vAlign w:val="center"/>
          </w:tcPr>
          <w:p w:rsidR="00AE791A" w:rsidRPr="00873895" w:rsidRDefault="00AE791A" w:rsidP="00C878A0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復習評量</w:t>
            </w:r>
          </w:p>
        </w:tc>
        <w:tc>
          <w:tcPr>
            <w:tcW w:w="745" w:type="pct"/>
          </w:tcPr>
          <w:p w:rsidR="00AE791A" w:rsidRPr="00873895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14" w:type="pct"/>
          </w:tcPr>
          <w:p w:rsidR="00AE791A" w:rsidRPr="00873895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E791A" w:rsidRPr="00604070" w:rsidRDefault="00AE791A" w:rsidP="00C878A0">
            <w:pPr>
              <w:spacing w:line="26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復習評量</w:t>
            </w:r>
          </w:p>
        </w:tc>
      </w:tr>
      <w:tr w:rsidR="00AE791A" w:rsidRPr="00604070" w:rsidTr="00C878A0">
        <w:trPr>
          <w:trHeight w:val="20"/>
        </w:trPr>
        <w:tc>
          <w:tcPr>
            <w:tcW w:w="149" w:type="pct"/>
            <w:shd w:val="clear" w:color="auto" w:fill="CCFFFF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t>十五</w:t>
            </w:r>
          </w:p>
        </w:tc>
        <w:tc>
          <w:tcPr>
            <w:tcW w:w="196" w:type="pct"/>
            <w:shd w:val="clear" w:color="auto" w:fill="CCFFFF"/>
            <w:vAlign w:val="center"/>
          </w:tcPr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05/20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|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05/26</w:t>
            </w:r>
          </w:p>
        </w:tc>
        <w:tc>
          <w:tcPr>
            <w:tcW w:w="344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九、陋室銘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1.認識「銘」這</w:t>
            </w: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種文體。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2.學習對偶的形式，並且能創作對偶句。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3.領悟人生應追求精神的充實，而不僅是物質的享受。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431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九、陋室銘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同學分享家裡的擺設、環境如何。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1.講述本課題文大意。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2.介紹「銘」這種文體。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3.介紹作者劉禹錫。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4.整理歷代文人並稱。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  <w:r w:rsidRPr="00604070">
              <w:rPr>
                <w:rFonts w:hAnsi="新細明體" w:hint="eastAsia"/>
                <w:sz w:val="20"/>
                <w:szCs w:val="20"/>
              </w:rPr>
              <w:t>.播放課文朗讀動畫或朗讀CD。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6</w:t>
            </w:r>
            <w:r w:rsidRPr="00604070">
              <w:rPr>
                <w:rFonts w:hAnsi="新細明體" w:hint="eastAsia"/>
                <w:sz w:val="20"/>
                <w:szCs w:val="20"/>
              </w:rPr>
              <w:t>.說明段落大意、注釋、生難字詞等。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7</w:t>
            </w:r>
            <w:r w:rsidRPr="00604070">
              <w:rPr>
                <w:rFonts w:hAnsi="新細明體" w:hint="eastAsia"/>
                <w:sz w:val="20"/>
                <w:szCs w:val="20"/>
              </w:rPr>
              <w:t>.老師補充「諸葛廬」、「子雲亭」的故事。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8.</w:t>
            </w:r>
            <w:r w:rsidRPr="00604070">
              <w:rPr>
                <w:rFonts w:hAnsi="新細明體" w:hint="eastAsia"/>
                <w:sz w:val="20"/>
                <w:szCs w:val="20"/>
              </w:rPr>
              <w:t>老師復習對偶修辭，製作學習單讓同學練習。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pacing w:val="-10"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pacing w:val="-10"/>
                <w:sz w:val="20"/>
                <w:szCs w:val="20"/>
              </w:rPr>
              <w:t>總結活動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pacing w:val="-10"/>
                <w:sz w:val="20"/>
                <w:szCs w:val="20"/>
              </w:rPr>
            </w:pPr>
            <w:r w:rsidRPr="00604070">
              <w:rPr>
                <w:rFonts w:hAnsi="新細明體" w:hint="eastAsia"/>
                <w:spacing w:val="-10"/>
                <w:sz w:val="20"/>
                <w:szCs w:val="20"/>
              </w:rPr>
              <w:t>1.回家作業：同學尋找、思考適合用來勉勵自己的文句。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2.評量：總結本課已教過的知識，或以口頭提問的方式檢測學生學習狀況，加強學生不足的地方。</w:t>
            </w:r>
          </w:p>
        </w:tc>
        <w:tc>
          <w:tcPr>
            <w:tcW w:w="745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九、陋室銘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604070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能運用注音符號，分辨字詞音義，增進閱讀理解。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604070">
                <w:rPr>
                  <w:rFonts w:hAnsi="新細明體"/>
                  <w:sz w:val="20"/>
                  <w:szCs w:val="20"/>
                </w:rPr>
                <w:lastRenderedPageBreak/>
                <w:t>2-4-1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-4能養成主動聆聽進行探索學習的能力。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 w:rsidRPr="00604070">
                <w:rPr>
                  <w:rFonts w:hAnsi="新細明體"/>
                  <w:sz w:val="20"/>
                  <w:szCs w:val="20"/>
                </w:rPr>
                <w:t>4-4-2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能運用字辭典、成語辭典等，擴充詞彙，分辨詞義。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5"/>
              </w:smartTagPr>
              <w:r w:rsidRPr="00604070">
                <w:rPr>
                  <w:rFonts w:hAnsi="新細明體"/>
                  <w:sz w:val="20"/>
                  <w:szCs w:val="20"/>
                </w:rPr>
                <w:t>5-4-1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能熟習並靈活應用語體文及文言文作品中詞語的意義。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6"/>
              </w:smartTagPr>
              <w:r w:rsidRPr="00604070">
                <w:rPr>
                  <w:rFonts w:hAnsi="新細明體"/>
                  <w:sz w:val="20"/>
                  <w:szCs w:val="20"/>
                </w:rPr>
                <w:t>6-4-3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-7能以敘述、描寫、抒情、說明、議論等不同表述方式寫作。</w:t>
            </w:r>
          </w:p>
        </w:tc>
        <w:tc>
          <w:tcPr>
            <w:tcW w:w="914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九、陋室銘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環境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3-4-4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願意依循環保簡樸與健康的理念於日常生活與消費</w:t>
            </w: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行為。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 w:cs="標楷體-WinCharSetFFFF-H"/>
                <w:snapToGrid/>
                <w:color w:val="auto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604070">
                <w:rPr>
                  <w:rFonts w:hAnsi="新細明體" w:cs="TimesNewRoman"/>
                  <w:snapToGrid/>
                  <w:color w:val="auto"/>
                  <w:sz w:val="20"/>
                  <w:szCs w:val="20"/>
                </w:rPr>
                <w:t>3-3-1</w:t>
              </w:r>
            </w:smartTag>
            <w:r w:rsidRPr="00604070">
              <w:rPr>
                <w:rFonts w:hAnsi="新細明體" w:cs="標楷體-WinCharSetFFFF-H" w:hint="eastAsia"/>
                <w:snapToGrid/>
                <w:color w:val="auto"/>
                <w:sz w:val="20"/>
                <w:szCs w:val="20"/>
              </w:rPr>
              <w:t>培養正確工作態度及價值觀。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3-3-3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發展生涯規劃的能力。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CCFFFF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441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584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九、陋室銘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口頭評量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lastRenderedPageBreak/>
              <w:t>文章美讀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資料蒐集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color w:val="auto"/>
                <w:sz w:val="20"/>
                <w:szCs w:val="20"/>
              </w:rPr>
            </w:pPr>
            <w:r w:rsidRPr="00604070">
              <w:rPr>
                <w:rFonts w:hAnsi="新細明體" w:hint="eastAsia"/>
                <w:color w:val="auto"/>
                <w:sz w:val="20"/>
                <w:szCs w:val="20"/>
              </w:rPr>
              <w:t>報告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color w:val="auto"/>
                <w:sz w:val="20"/>
                <w:szCs w:val="20"/>
              </w:rPr>
              <w:t>學習單</w:t>
            </w:r>
          </w:p>
        </w:tc>
      </w:tr>
      <w:tr w:rsidR="00AE791A" w:rsidRPr="00604070" w:rsidTr="00C878A0">
        <w:trPr>
          <w:trHeight w:val="20"/>
        </w:trPr>
        <w:tc>
          <w:tcPr>
            <w:tcW w:w="149" w:type="pct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196" w:type="pct"/>
            <w:vAlign w:val="center"/>
          </w:tcPr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05/27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|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06/02</w:t>
            </w:r>
          </w:p>
        </w:tc>
        <w:tc>
          <w:tcPr>
            <w:tcW w:w="344" w:type="pct"/>
          </w:tcPr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九、陋室銘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1.認識「銘」這種文體。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2.學習對偶的形式，並且能創作對偶句。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3.領悟人生應追求精神的充實，而不僅是物質</w:t>
            </w: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的享受。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D75EC1">
              <w:rPr>
                <w:rFonts w:hAnsi="新細明體" w:hint="eastAsia"/>
                <w:b/>
                <w:sz w:val="20"/>
                <w:szCs w:val="20"/>
              </w:rPr>
              <w:t>十、新詩選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1.認識詠物詩的特色。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2.學習從日常生活中取材，寫作新詩。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3.培養寧靜自在及志氣昂揚的胸懷。</w:t>
            </w:r>
          </w:p>
        </w:tc>
        <w:tc>
          <w:tcPr>
            <w:tcW w:w="1431" w:type="pct"/>
          </w:tcPr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九、陋室銘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pacing w:val="-10"/>
                <w:sz w:val="20"/>
                <w:szCs w:val="20"/>
              </w:rPr>
              <w:t>同學分享用來勉勵自己的文句，並說明原因</w:t>
            </w:r>
            <w:r w:rsidRPr="00604070">
              <w:rPr>
                <w:rFonts w:hAnsi="新細明體" w:hint="eastAsia"/>
                <w:sz w:val="20"/>
                <w:szCs w:val="20"/>
              </w:rPr>
              <w:t>。</w:t>
            </w:r>
            <w:r>
              <w:rPr>
                <w:rFonts w:hAnsi="新細明體" w:hint="eastAsia"/>
                <w:sz w:val="20"/>
                <w:szCs w:val="20"/>
              </w:rPr>
              <w:t>(回家作業)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</w:t>
            </w:r>
            <w:r w:rsidRPr="00604070">
              <w:rPr>
                <w:rFonts w:hAnsi="新細明體" w:hint="eastAsia"/>
                <w:sz w:val="20"/>
                <w:szCs w:val="20"/>
              </w:rPr>
              <w:t>.以課文賞析復習課文。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</w:t>
            </w:r>
            <w:r w:rsidRPr="00604070">
              <w:rPr>
                <w:rFonts w:hAnsi="新細明體" w:hint="eastAsia"/>
                <w:sz w:val="20"/>
                <w:szCs w:val="20"/>
              </w:rPr>
              <w:t>.老師復習、整理古代應用文體，如：傳、說等。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</w:t>
            </w:r>
            <w:r w:rsidRPr="00604070">
              <w:rPr>
                <w:rFonts w:hAnsi="新細明體" w:hint="eastAsia"/>
                <w:sz w:val="20"/>
                <w:szCs w:val="20"/>
              </w:rPr>
              <w:t>.老師補充關於「品德」的名言。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</w:t>
            </w:r>
            <w:r w:rsidRPr="00604070">
              <w:rPr>
                <w:rFonts w:hAnsi="新細明體" w:hint="eastAsia"/>
                <w:sz w:val="20"/>
                <w:szCs w:val="20"/>
              </w:rPr>
              <w:t>.帶領同學進行讀後引導與討論。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  <w:r w:rsidRPr="00604070">
              <w:rPr>
                <w:rFonts w:hAnsi="新細明體" w:hint="eastAsia"/>
                <w:sz w:val="20"/>
                <w:szCs w:val="20"/>
              </w:rPr>
              <w:t>.同學練習應用練習。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1.回家作業：同學練習習作題目。</w:t>
            </w: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</w:t>
            </w: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生不足的地方。</w:t>
            </w: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D75EC1">
              <w:rPr>
                <w:rFonts w:hAnsi="新細明體" w:hint="eastAsia"/>
                <w:b/>
                <w:sz w:val="20"/>
                <w:szCs w:val="20"/>
              </w:rPr>
              <w:t>十、新詩選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同學拿出自己的傘與大家分享，並談談自己為何要買這把傘以及自己的喜好。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1.講述本課題文大意。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2.復習之前學過的新詩。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3.介紹作品集《千曲之聲》。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4.介紹作者蓉子，以及與其夫羅門在詩壇的重要性。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5.播放課文朗讀動畫或朗讀CD。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6.說明段落大意、注釋、生難字詞等。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7.</w:t>
            </w:r>
            <w:r w:rsidRPr="00604070">
              <w:rPr>
                <w:rFonts w:hAnsi="新細明體" w:hint="eastAsia"/>
                <w:spacing w:val="-10"/>
                <w:sz w:val="20"/>
                <w:szCs w:val="20"/>
              </w:rPr>
              <w:t>以課文賞析復習課文。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8.</w:t>
            </w:r>
            <w:r w:rsidRPr="00604070">
              <w:rPr>
                <w:rFonts w:hAnsi="新細明體" w:hint="eastAsia"/>
                <w:spacing w:val="-10"/>
                <w:sz w:val="20"/>
                <w:szCs w:val="20"/>
              </w:rPr>
              <w:t>帶領學生進行讀後引導與討論。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1.回家作業：老師製作學習單，補充傘發明的傳說故事。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</w:tc>
        <w:tc>
          <w:tcPr>
            <w:tcW w:w="745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九、陋室銘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能運用注音符號，分辨字詞音義，增進閱讀理解。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2-4-1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-4能養成主動聆聽進行探索學習的能力。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4-4-2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能運用字辭典、成語辭典等，擴充詞彙，分辨詞義。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5-4-1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能熟習並靈活應用語體文及文言文作品中詞語的意義。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6-4-3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-7能以敘述、描寫、抒情、說明、議論等不同表述方式寫作。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D75EC1">
              <w:rPr>
                <w:rFonts w:hAnsi="新細明體" w:hint="eastAsia"/>
                <w:b/>
                <w:sz w:val="20"/>
                <w:szCs w:val="20"/>
              </w:rPr>
              <w:t>十、新詩選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</w:t>
            </w:r>
            <w:r w:rsidRPr="00604070">
              <w:rPr>
                <w:rFonts w:hAnsi="新細明體" w:hint="eastAsia"/>
                <w:sz w:val="20"/>
                <w:szCs w:val="20"/>
              </w:rPr>
              <w:t>1</w:t>
            </w:r>
            <w:r w:rsidRPr="00604070">
              <w:rPr>
                <w:rFonts w:hAnsi="新細明體"/>
                <w:sz w:val="20"/>
                <w:szCs w:val="20"/>
              </w:rPr>
              <w:t>能具體陳述個人對文章的思維，表達不同意見。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5-4-3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-1能瞭解並詮釋作者所欲傳達的訊息，進行對話。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5-4-3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-3能經由朗讀、美讀及吟唱作品，體會文學的美感。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5-4-7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-4能將閱讀內容，思考轉化為日常生活中解決問題的能力。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6-4-2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-1能精確的遣詞用字，恰當的表情達意。</w:t>
            </w:r>
          </w:p>
          <w:p w:rsidR="00AE791A" w:rsidRPr="007816BB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14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九、陋室銘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環境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3-4-4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願意依循環保簡樸與健康的理念於日常生活與消費行為。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 w:cs="標楷體-WinCharSetFFFF-H"/>
                <w:snapToGrid/>
                <w:color w:val="auto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 w:cs="TimesNewRoman"/>
                  <w:snapToGrid/>
                  <w:color w:val="auto"/>
                  <w:sz w:val="20"/>
                  <w:szCs w:val="20"/>
                </w:rPr>
                <w:t>3-3-1</w:t>
              </w:r>
            </w:smartTag>
            <w:r w:rsidRPr="00604070">
              <w:rPr>
                <w:rFonts w:hAnsi="新細明體" w:cs="標楷體-WinCharSetFFFF-H" w:hint="eastAsia"/>
                <w:snapToGrid/>
                <w:color w:val="auto"/>
                <w:sz w:val="20"/>
                <w:szCs w:val="20"/>
              </w:rPr>
              <w:t>培養正確工作態度及價值觀。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3-3-3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發展生涯規劃的能力。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D75EC1">
              <w:rPr>
                <w:rFonts w:hAnsi="新細明體" w:hint="eastAsia"/>
                <w:b/>
                <w:sz w:val="20"/>
                <w:szCs w:val="20"/>
              </w:rPr>
              <w:lastRenderedPageBreak/>
              <w:t>十、新詩選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性別平等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1-4-6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探求不同性別者追求成就的歷程。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3-4-4</w:t>
              </w:r>
            </w:smartTag>
            <w:r w:rsidRPr="00604070">
              <w:rPr>
                <w:rFonts w:hAnsi="新細明體" w:cs="標楷體" w:hint="eastAsia"/>
                <w:sz w:val="20"/>
                <w:szCs w:val="20"/>
              </w:rPr>
              <w:t>參與公共事務，不受性別的限制。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1-3-1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探索自我的興趣、性向、價值觀及人格特質。</w:t>
            </w:r>
          </w:p>
        </w:tc>
        <w:tc>
          <w:tcPr>
            <w:tcW w:w="196" w:type="pct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441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584" w:type="pct"/>
          </w:tcPr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九、陋室銘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口頭評量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文章美讀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資料蒐集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color w:val="auto"/>
                <w:sz w:val="20"/>
                <w:szCs w:val="20"/>
              </w:rPr>
            </w:pPr>
            <w:r w:rsidRPr="00604070">
              <w:rPr>
                <w:rFonts w:hAnsi="新細明體" w:hint="eastAsia"/>
                <w:color w:val="auto"/>
                <w:sz w:val="20"/>
                <w:szCs w:val="20"/>
              </w:rPr>
              <w:t>報告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color w:val="auto"/>
                <w:sz w:val="20"/>
                <w:szCs w:val="20"/>
              </w:rPr>
            </w:pPr>
            <w:r w:rsidRPr="00604070">
              <w:rPr>
                <w:rFonts w:hAnsi="新細明體" w:hint="eastAsia"/>
                <w:color w:val="auto"/>
                <w:sz w:val="20"/>
                <w:szCs w:val="20"/>
              </w:rPr>
              <w:t>學習單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color w:val="auto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D75EC1">
              <w:rPr>
                <w:rFonts w:hAnsi="新細明體" w:hint="eastAsia"/>
                <w:b/>
                <w:sz w:val="20"/>
                <w:szCs w:val="20"/>
              </w:rPr>
              <w:t>十、新詩選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口頭評量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文章美讀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資料蒐集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lastRenderedPageBreak/>
              <w:t>紙筆測驗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報告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color w:val="auto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學習單</w:t>
            </w:r>
          </w:p>
        </w:tc>
      </w:tr>
      <w:tr w:rsidR="00AE791A" w:rsidRPr="00604070" w:rsidTr="00C878A0">
        <w:trPr>
          <w:trHeight w:val="20"/>
        </w:trPr>
        <w:tc>
          <w:tcPr>
            <w:tcW w:w="149" w:type="pct"/>
            <w:shd w:val="clear" w:color="auto" w:fill="CCFFFF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lastRenderedPageBreak/>
              <w:t>十七</w:t>
            </w:r>
          </w:p>
        </w:tc>
        <w:tc>
          <w:tcPr>
            <w:tcW w:w="196" w:type="pct"/>
            <w:shd w:val="clear" w:color="auto" w:fill="CCFFFF"/>
            <w:vAlign w:val="center"/>
          </w:tcPr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06/03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|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06/09</w:t>
            </w:r>
          </w:p>
        </w:tc>
        <w:tc>
          <w:tcPr>
            <w:tcW w:w="344" w:type="pct"/>
            <w:shd w:val="clear" w:color="auto" w:fill="CCFFFF"/>
          </w:tcPr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D75EC1">
              <w:rPr>
                <w:rFonts w:hAnsi="新細明體" w:hint="eastAsia"/>
                <w:b/>
                <w:sz w:val="20"/>
                <w:szCs w:val="20"/>
              </w:rPr>
              <w:t>十、新詩選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1.認識詠物詩的特色。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2.學習從日常生活中取材，</w:t>
            </w: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寫作新詩。</w:t>
            </w: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3.培養寧靜自在及志氣昂揚的胸懷。</w:t>
            </w: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十一、</w:t>
            </w: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空城計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1.認識三國演義一書。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2.能掌握小說中情節安排的脈絡。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3.學習對比、懸疑的寫作技巧。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4.培養危機處理的膽識與智慧。</w:t>
            </w:r>
          </w:p>
        </w:tc>
        <w:tc>
          <w:tcPr>
            <w:tcW w:w="1431" w:type="pct"/>
            <w:shd w:val="clear" w:color="auto" w:fill="CCFFFF"/>
          </w:tcPr>
          <w:p w:rsidR="00AE791A" w:rsidRDefault="00AE791A" w:rsidP="00C878A0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D75EC1">
              <w:rPr>
                <w:rFonts w:hAnsi="新細明體" w:hint="eastAsia"/>
                <w:b/>
                <w:sz w:val="20"/>
                <w:szCs w:val="20"/>
              </w:rPr>
              <w:lastRenderedPageBreak/>
              <w:t>十、新詩選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同學分享自己有無放風箏的經驗。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1.老師講述本課題文大意。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2.介紹作者白靈。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3.播放課文朗讀動畫或朗讀CD。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4.說明段落大意、注釋、生難字詞等。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5.統整轉化修辭。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6.</w:t>
            </w:r>
            <w:r w:rsidRPr="00604070">
              <w:rPr>
                <w:rFonts w:hAnsi="新細明體" w:hint="eastAsia"/>
                <w:spacing w:val="-10"/>
                <w:sz w:val="20"/>
                <w:szCs w:val="20"/>
              </w:rPr>
              <w:t>以課文賞析復習課文。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7.</w:t>
            </w:r>
            <w:r w:rsidRPr="00604070">
              <w:rPr>
                <w:rFonts w:hAnsi="新細明體" w:hint="eastAsia"/>
                <w:spacing w:val="-10"/>
                <w:sz w:val="20"/>
                <w:szCs w:val="20"/>
              </w:rPr>
              <w:t>帶領學生進行讀後引導與討論。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8.同學練習應用練習。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1.回家作業：同學練習習作題目。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十一、</w:t>
            </w: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空城計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老師播放「三國演義」的影片。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1.同學分享最喜歡的三國人物是誰。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2.介紹《三國演義》一書，並與《三國志》比較。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3.說明正史與野史之間的異同。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4.介紹作者羅貫中。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5.播放課文朗讀動畫或朗讀CD。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1.回家作業：</w:t>
            </w:r>
            <w:r>
              <w:rPr>
                <w:rFonts w:hAnsi="新細明體" w:hint="eastAsia"/>
                <w:sz w:val="20"/>
                <w:szCs w:val="20"/>
              </w:rPr>
              <w:t>請同學尋找有關</w:t>
            </w:r>
            <w:r w:rsidRPr="00604070">
              <w:rPr>
                <w:rFonts w:hAnsi="新細明體" w:hint="eastAsia"/>
                <w:sz w:val="20"/>
                <w:szCs w:val="20"/>
              </w:rPr>
              <w:t>《三國演義》</w:t>
            </w:r>
            <w:r>
              <w:rPr>
                <w:rFonts w:hAnsi="新細明體" w:hint="eastAsia"/>
                <w:sz w:val="20"/>
                <w:szCs w:val="20"/>
              </w:rPr>
              <w:t>的故事，如桃園結義、三顧茅廬等</w:t>
            </w:r>
            <w:r w:rsidRPr="00604070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AE791A" w:rsidRPr="00912D7B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2.評量：總結本課已教過的知識，或以口頭提問的方式檢測學生學習狀況，加強學生不足的地方。</w:t>
            </w:r>
          </w:p>
        </w:tc>
        <w:tc>
          <w:tcPr>
            <w:tcW w:w="745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D75EC1">
              <w:rPr>
                <w:rFonts w:hAnsi="新細明體" w:hint="eastAsia"/>
                <w:b/>
                <w:sz w:val="20"/>
                <w:szCs w:val="20"/>
              </w:rPr>
              <w:lastRenderedPageBreak/>
              <w:t>十、新詩選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604070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</w:t>
            </w:r>
            <w:r w:rsidRPr="00604070">
              <w:rPr>
                <w:rFonts w:hAnsi="新細明體" w:hint="eastAsia"/>
                <w:sz w:val="20"/>
                <w:szCs w:val="20"/>
              </w:rPr>
              <w:t>1</w:t>
            </w:r>
            <w:r w:rsidRPr="00604070">
              <w:rPr>
                <w:rFonts w:hAnsi="新細明體"/>
                <w:sz w:val="20"/>
                <w:szCs w:val="20"/>
              </w:rPr>
              <w:t>能具體陳述個人對文章的思維，表達不同意見。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604070">
                <w:rPr>
                  <w:rFonts w:hAnsi="新細明體"/>
                  <w:sz w:val="20"/>
                  <w:szCs w:val="20"/>
                </w:rPr>
                <w:t>5-4-3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-1能瞭解並詮釋作者所欲傳達的訊息，進行對話。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604070">
                <w:rPr>
                  <w:rFonts w:hAnsi="新細明體"/>
                  <w:sz w:val="20"/>
                  <w:szCs w:val="20"/>
                </w:rPr>
                <w:t>5-4-3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-3能經由朗讀、美</w:t>
            </w:r>
            <w:r w:rsidRPr="00604070">
              <w:rPr>
                <w:rFonts w:hAnsi="新細明體"/>
                <w:sz w:val="20"/>
                <w:szCs w:val="20"/>
              </w:rPr>
              <w:lastRenderedPageBreak/>
              <w:t>讀及吟唱作品，體會文學的美感。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604070">
                <w:rPr>
                  <w:rFonts w:hAnsi="新細明體"/>
                  <w:sz w:val="20"/>
                  <w:szCs w:val="20"/>
                </w:rPr>
                <w:t>5-4-7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-4能將閱讀內容，思考轉化為日常生活中解決問題的能力。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6"/>
              </w:smartTagPr>
              <w:r w:rsidRPr="00604070">
                <w:rPr>
                  <w:rFonts w:hAnsi="新細明體"/>
                  <w:sz w:val="20"/>
                  <w:szCs w:val="20"/>
                </w:rPr>
                <w:t>6-4-2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-1能精確的遣詞用字，恰當的表情達意。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十一、</w:t>
            </w: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空城計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3"/>
              </w:smartTagPr>
              <w:r w:rsidRPr="00604070">
                <w:rPr>
                  <w:rFonts w:hAnsi="新細明體"/>
                  <w:sz w:val="20"/>
                  <w:szCs w:val="20"/>
                </w:rPr>
                <w:t>3-4-3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-6能擔任廣播劇或其他表演藝術的演出。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 w:rsidRPr="00604070">
                <w:rPr>
                  <w:rFonts w:hAnsi="新細明體"/>
                  <w:sz w:val="20"/>
                  <w:szCs w:val="20"/>
                </w:rPr>
                <w:t>4-4-2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能運用字辭典、成語辭典等，擴充詞彙，分辨詞義。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604070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</w:t>
            </w:r>
            <w:r w:rsidRPr="00604070">
              <w:rPr>
                <w:rFonts w:hAnsi="新細明體" w:hint="eastAsia"/>
                <w:sz w:val="20"/>
                <w:szCs w:val="20"/>
              </w:rPr>
              <w:t>5</w:t>
            </w:r>
            <w:r w:rsidRPr="00604070">
              <w:rPr>
                <w:rFonts w:hAnsi="新細明體"/>
                <w:sz w:val="20"/>
                <w:szCs w:val="20"/>
              </w:rPr>
              <w:t>能依據文章內容，進行推測、歸納、總結。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604070">
                <w:rPr>
                  <w:rFonts w:hAnsi="新細明體"/>
                  <w:sz w:val="20"/>
                  <w:szCs w:val="20"/>
                </w:rPr>
                <w:t>5-4-7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能主動思考與探索，統整閱讀的內容，並轉化為日常生活解決問題的能力。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6"/>
              </w:smartTagPr>
              <w:r w:rsidRPr="00604070">
                <w:rPr>
                  <w:rFonts w:hAnsi="新細明體"/>
                  <w:sz w:val="20"/>
                  <w:szCs w:val="20"/>
                </w:rPr>
                <w:t>6-4-3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-7能以敘述、描寫、抒情、說明、議論等不同表述方式寫作。</w:t>
            </w:r>
          </w:p>
        </w:tc>
        <w:tc>
          <w:tcPr>
            <w:tcW w:w="914" w:type="pct"/>
            <w:shd w:val="clear" w:color="auto" w:fill="CCFFFF"/>
          </w:tcPr>
          <w:p w:rsidR="00AE791A" w:rsidRDefault="00AE791A" w:rsidP="00C878A0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D75EC1">
              <w:rPr>
                <w:rFonts w:hAnsi="新細明體" w:hint="eastAsia"/>
                <w:b/>
                <w:sz w:val="20"/>
                <w:szCs w:val="20"/>
              </w:rPr>
              <w:lastRenderedPageBreak/>
              <w:t>十、新詩選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性別平等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1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1-4-6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探求不同性別者追求成就的歷程。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604070">
                <w:rPr>
                  <w:rFonts w:hAnsi="新細明體"/>
                  <w:sz w:val="20"/>
                  <w:szCs w:val="20"/>
                </w:rPr>
                <w:t>3-4-4</w:t>
              </w:r>
            </w:smartTag>
            <w:r w:rsidRPr="00604070">
              <w:rPr>
                <w:rFonts w:hAnsi="新細明體" w:cs="標楷體" w:hint="eastAsia"/>
                <w:sz w:val="20"/>
                <w:szCs w:val="20"/>
              </w:rPr>
              <w:t>參與公共事務，不受性別的限制。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604070">
                <w:rPr>
                  <w:rFonts w:hAnsi="新細明體" w:hint="eastAsia"/>
                  <w:sz w:val="20"/>
                  <w:szCs w:val="20"/>
                </w:rPr>
                <w:t>1-3-1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探索自我的興趣、性</w:t>
            </w: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向、價值觀及人格特質。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十一、</w:t>
            </w: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空城計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172B92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604070">
                <w:rPr>
                  <w:rFonts w:hAnsi="新細明體"/>
                  <w:sz w:val="20"/>
                  <w:szCs w:val="20"/>
                </w:rPr>
                <w:t>3-3-2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學習如何尋找並運用工作世界的資料。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604070">
                <w:rPr>
                  <w:rFonts w:hAnsi="新細明體"/>
                  <w:sz w:val="20"/>
                  <w:szCs w:val="20"/>
                </w:rPr>
                <w:t>3-3-3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培養解決生涯問題及做決定的能力。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人權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604070">
                <w:rPr>
                  <w:rFonts w:hAnsi="新細明體"/>
                  <w:sz w:val="20"/>
                  <w:szCs w:val="20"/>
                </w:rPr>
                <w:t>1-4-4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探索各種權利可能發生的衝突，並瞭解如何運用民主方式及合法的程序，加以評估與取捨。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604070">
                <w:rPr>
                  <w:rFonts w:hAnsi="新細明體"/>
                  <w:sz w:val="20"/>
                  <w:szCs w:val="20"/>
                </w:rPr>
                <w:t>1-4-5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討論世界公民的責任，並提出一個富有公平、正義永續發展的社會藍圖。</w:t>
            </w:r>
          </w:p>
        </w:tc>
        <w:tc>
          <w:tcPr>
            <w:tcW w:w="196" w:type="pct"/>
            <w:shd w:val="clear" w:color="auto" w:fill="CCFFFF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441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584" w:type="pct"/>
            <w:shd w:val="clear" w:color="auto" w:fill="CCFFFF"/>
          </w:tcPr>
          <w:p w:rsidR="00AE791A" w:rsidRPr="007069B6" w:rsidRDefault="00AE791A" w:rsidP="00C878A0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D75EC1">
              <w:rPr>
                <w:rFonts w:hAnsi="新細明體" w:hint="eastAsia"/>
                <w:b/>
                <w:sz w:val="20"/>
                <w:szCs w:val="20"/>
              </w:rPr>
              <w:t>十、新詩選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口頭評量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文章美讀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資料蒐集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紙筆測驗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報告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學習單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十一、</w:t>
            </w: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空城計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口頭評量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文章美讀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資料蒐集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紙筆測驗</w:t>
            </w:r>
          </w:p>
          <w:p w:rsidR="00AE791A" w:rsidRPr="00604070" w:rsidRDefault="00AE791A" w:rsidP="00C878A0">
            <w:pPr>
              <w:pStyle w:val="a9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60407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報告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AE791A" w:rsidRPr="00604070" w:rsidTr="00C878A0">
        <w:trPr>
          <w:trHeight w:val="20"/>
        </w:trPr>
        <w:tc>
          <w:tcPr>
            <w:tcW w:w="149" w:type="pct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lastRenderedPageBreak/>
              <w:t>十</w:t>
            </w:r>
            <w:r w:rsidRPr="00604070">
              <w:rPr>
                <w:rFonts w:ascii="Times New Roman" w:hint="eastAsia"/>
                <w:sz w:val="20"/>
                <w:szCs w:val="20"/>
              </w:rPr>
              <w:lastRenderedPageBreak/>
              <w:t>八</w:t>
            </w:r>
          </w:p>
        </w:tc>
        <w:tc>
          <w:tcPr>
            <w:tcW w:w="196" w:type="pct"/>
            <w:vAlign w:val="center"/>
          </w:tcPr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lastRenderedPageBreak/>
              <w:t>06/10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lastRenderedPageBreak/>
              <w:t>|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06/16</w:t>
            </w:r>
          </w:p>
        </w:tc>
        <w:tc>
          <w:tcPr>
            <w:tcW w:w="344" w:type="pct"/>
          </w:tcPr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十一、空</w:t>
            </w: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城計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1.認識三國演義一書。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2.能掌握小說中情節安排的脈絡。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3.學習對比、懸疑的寫作技巧。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4.培養危機處理的膽識與智慧。</w:t>
            </w:r>
          </w:p>
        </w:tc>
        <w:tc>
          <w:tcPr>
            <w:tcW w:w="1431" w:type="pct"/>
          </w:tcPr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十一、空城計</w:t>
            </w:r>
          </w:p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引起動機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同學分享有關</w:t>
            </w:r>
            <w:r w:rsidRPr="00604070">
              <w:rPr>
                <w:rFonts w:hAnsi="新細明體" w:hint="eastAsia"/>
                <w:sz w:val="20"/>
                <w:szCs w:val="20"/>
              </w:rPr>
              <w:t>《三國演義》</w:t>
            </w:r>
            <w:r>
              <w:rPr>
                <w:rFonts w:hAnsi="新細明體" w:hint="eastAsia"/>
                <w:sz w:val="20"/>
                <w:szCs w:val="20"/>
              </w:rPr>
              <w:t>的故事</w:t>
            </w:r>
            <w:r w:rsidRPr="00604070">
              <w:rPr>
                <w:rFonts w:hAnsi="新細明體" w:hint="eastAsia"/>
                <w:sz w:val="20"/>
                <w:szCs w:val="20"/>
              </w:rPr>
              <w:t>。</w:t>
            </w:r>
            <w:r>
              <w:rPr>
                <w:rFonts w:hAnsi="新細明體" w:hint="eastAsia"/>
                <w:sz w:val="20"/>
                <w:szCs w:val="20"/>
              </w:rPr>
              <w:t>(回家作業)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</w:t>
            </w:r>
            <w:r w:rsidRPr="00604070">
              <w:rPr>
                <w:rFonts w:hAnsi="新細明體" w:hint="eastAsia"/>
                <w:sz w:val="20"/>
                <w:szCs w:val="20"/>
              </w:rPr>
              <w:t>.說明段落大意、注釋、生難字詞等。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</w:t>
            </w:r>
            <w:r w:rsidRPr="00604070">
              <w:rPr>
                <w:rFonts w:hAnsi="新細明體" w:hint="eastAsia"/>
                <w:sz w:val="20"/>
                <w:szCs w:val="20"/>
              </w:rPr>
              <w:t>.以課文賞析復習課文。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</w:t>
            </w:r>
            <w:r w:rsidRPr="00604070">
              <w:rPr>
                <w:rFonts w:hAnsi="新細明體" w:hint="eastAsia"/>
                <w:sz w:val="20"/>
                <w:szCs w:val="20"/>
              </w:rPr>
              <w:t>.進行「三國謎語」猜謎大賽。老師出題，同學搶答猜題，優勝者給予獎勵。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</w:t>
            </w:r>
            <w:r w:rsidRPr="00604070">
              <w:rPr>
                <w:rFonts w:hAnsi="新細明體" w:hint="eastAsia"/>
                <w:sz w:val="20"/>
                <w:szCs w:val="20"/>
              </w:rPr>
              <w:t>.介紹《三國演義》中的其他計謀，例如：美人計、反間計等。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  <w:r w:rsidRPr="00604070">
              <w:rPr>
                <w:rFonts w:hAnsi="新細明體" w:hint="eastAsia"/>
                <w:sz w:val="20"/>
                <w:szCs w:val="20"/>
              </w:rPr>
              <w:t>.老師補充介紹四大奇書。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6</w:t>
            </w:r>
            <w:r w:rsidRPr="00604070">
              <w:rPr>
                <w:rFonts w:hAnsi="新細明體" w:hint="eastAsia"/>
                <w:sz w:val="20"/>
                <w:szCs w:val="20"/>
              </w:rPr>
              <w:t>.帶領同學進行讀後引導與討論。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7</w:t>
            </w:r>
            <w:r w:rsidRPr="00604070">
              <w:rPr>
                <w:rFonts w:hAnsi="新細明體" w:hint="eastAsia"/>
                <w:sz w:val="20"/>
                <w:szCs w:val="20"/>
              </w:rPr>
              <w:t>.同學練習應用練習。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1.回家作業：同學練習習作題目。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2.評量：總結本課已教過的知識，或以口頭提問的方式檢測學生學習狀況，加強學生不足的地方。</w:t>
            </w:r>
          </w:p>
        </w:tc>
        <w:tc>
          <w:tcPr>
            <w:tcW w:w="745" w:type="pct"/>
          </w:tcPr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十一、空城計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lastRenderedPageBreak/>
                <w:t>3-4-3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-6能擔任廣播劇或其他表演藝術的演出。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4-4-2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能運用字辭典、成語辭典等，擴充詞彙，分辨詞義。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</w:t>
            </w:r>
            <w:r w:rsidRPr="00604070">
              <w:rPr>
                <w:rFonts w:hAnsi="新細明體" w:hint="eastAsia"/>
                <w:sz w:val="20"/>
                <w:szCs w:val="20"/>
              </w:rPr>
              <w:t>5</w:t>
            </w:r>
            <w:r w:rsidRPr="00604070">
              <w:rPr>
                <w:rFonts w:hAnsi="新細明體"/>
                <w:sz w:val="20"/>
                <w:szCs w:val="20"/>
              </w:rPr>
              <w:t>能依據文章內容，進行推測、歸納、總結。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5-4-7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能主動思考與探索，統整閱讀的內容，並轉化為日常生活解決問題的能力。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6-4-3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-7能以敘述、描寫、抒情、說明、議論等不同表述方式寫作。</w:t>
            </w:r>
          </w:p>
        </w:tc>
        <w:tc>
          <w:tcPr>
            <w:tcW w:w="914" w:type="pct"/>
          </w:tcPr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十一、空城計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生涯發展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3-3-2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學習如何尋找並運用工作世界的資料。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3-3-3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培養解決生涯問題及做決定的能力。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人權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1-4-4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探索各種權利可能發生的衝突，並瞭解如何運用民主方式及合法的程序，加以評估與取捨。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1-4-5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討論世界公民的責任，並提出一個富有公平、正義永續發展的社會藍圖。</w:t>
            </w:r>
          </w:p>
        </w:tc>
        <w:tc>
          <w:tcPr>
            <w:tcW w:w="196" w:type="pct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441" w:type="pct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備課用書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584" w:type="pct"/>
          </w:tcPr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十一、空城計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口頭評量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學習單</w:t>
            </w:r>
          </w:p>
        </w:tc>
      </w:tr>
      <w:tr w:rsidR="00AE791A" w:rsidRPr="00604070" w:rsidTr="00C878A0">
        <w:trPr>
          <w:trHeight w:val="20"/>
        </w:trPr>
        <w:tc>
          <w:tcPr>
            <w:tcW w:w="149" w:type="pct"/>
            <w:shd w:val="clear" w:color="auto" w:fill="CCFFFF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lastRenderedPageBreak/>
              <w:t>十九</w:t>
            </w:r>
          </w:p>
        </w:tc>
        <w:tc>
          <w:tcPr>
            <w:tcW w:w="196" w:type="pct"/>
            <w:shd w:val="clear" w:color="auto" w:fill="CCFFFF"/>
            <w:vAlign w:val="center"/>
          </w:tcPr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06/17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|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06/23</w:t>
            </w:r>
          </w:p>
        </w:tc>
        <w:tc>
          <w:tcPr>
            <w:tcW w:w="344" w:type="pct"/>
            <w:shd w:val="clear" w:color="auto" w:fill="CCFFFF"/>
          </w:tcPr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十二、麥帥為子祈禱文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1.認識隨筆式短文的特色。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2.學習寫作富有哲理的格言小語。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3.感受生活中人事</w:t>
            </w:r>
            <w:r w:rsidRPr="00604070">
              <w:rPr>
                <w:rFonts w:hAnsi="新細明體" w:hint="eastAsia"/>
                <w:sz w:val="20"/>
                <w:szCs w:val="20"/>
              </w:rPr>
              <w:lastRenderedPageBreak/>
              <w:t>物的情味。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431" w:type="pct"/>
            <w:shd w:val="clear" w:color="auto" w:fill="CCFFFF"/>
          </w:tcPr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十二、麥帥為子祈禱文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老師分享自己常會對孩子擔心的事，時常叮嚀的話，或是自己以前當孩子時父母說過的話。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1.介紹作者麥克阿瑟。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2.說明當時寫作的時空背景，太平洋戰爭。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3.老師講述本課題文大意。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4.播放課文朗讀動畫或朗讀CD。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5.比較中英文之間聲調、音韻的不同，同學說出感想。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6.說明段落大意、注釋、生難字詞等。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總結活動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1.回家作業：同學比較本課與朱自清〈背影〉的異同。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  <w:p w:rsidR="00AE791A" w:rsidRPr="00170A9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十二、麥帥為子祈禱文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3-4-1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-8能將所聽到的內容，用完整而優美的語句說出來。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5-4-1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能熟習並靈活應用語體文及文言文作品中詞語的意義。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6-4-3</w:t>
              </w:r>
            </w:smartTag>
            <w:r w:rsidRPr="00604070">
              <w:rPr>
                <w:rFonts w:hAnsi="新細明體"/>
                <w:sz w:val="20"/>
                <w:szCs w:val="20"/>
              </w:rPr>
              <w:t>練習應用各種表述方式寫作</w:t>
            </w:r>
          </w:p>
        </w:tc>
        <w:tc>
          <w:tcPr>
            <w:tcW w:w="914" w:type="pct"/>
            <w:shd w:val="clear" w:color="auto" w:fill="CCFFFF"/>
          </w:tcPr>
          <w:p w:rsidR="00AE791A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十二、麥帥為子祈禱文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 w:cs="標楷體-WinCharSetFFFF-H"/>
                <w:snapToGrid/>
                <w:color w:val="auto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604070">
                <w:rPr>
                  <w:rFonts w:hAnsi="新細明體" w:cs="TimesNewRoman"/>
                  <w:snapToGrid/>
                  <w:color w:val="auto"/>
                  <w:sz w:val="20"/>
                  <w:szCs w:val="20"/>
                </w:rPr>
                <w:t>3-3-3</w:t>
              </w:r>
            </w:smartTag>
            <w:r w:rsidRPr="00604070">
              <w:rPr>
                <w:rFonts w:hAnsi="新細明體" w:cs="標楷體-WinCharSetFFFF-H" w:hint="eastAsia"/>
                <w:snapToGrid/>
                <w:color w:val="auto"/>
                <w:sz w:val="20"/>
                <w:szCs w:val="20"/>
              </w:rPr>
              <w:t>培養解決生涯問題及做決定的能力。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家政</w:t>
            </w:r>
          </w:p>
          <w:p w:rsidR="00AE791A" w:rsidRPr="00604070" w:rsidRDefault="00AE791A" w:rsidP="00C878A0">
            <w:pPr>
              <w:spacing w:line="260" w:lineRule="exact"/>
              <w:jc w:val="both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4-4-1</w:t>
              </w:r>
            </w:smartTag>
            <w:r w:rsidRPr="00604070">
              <w:rPr>
                <w:rFonts w:hAnsi="新細明體" w:cs="標楷體" w:hint="eastAsia"/>
                <w:sz w:val="20"/>
                <w:szCs w:val="20"/>
              </w:rPr>
              <w:t>肯定自己，尊重他人。</w:t>
            </w:r>
          </w:p>
          <w:p w:rsidR="00AE791A" w:rsidRDefault="00AE791A" w:rsidP="00C878A0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4-4-2</w:t>
              </w:r>
            </w:smartTag>
            <w:r w:rsidRPr="00604070">
              <w:rPr>
                <w:rFonts w:hAnsi="新細明體" w:cs="標楷體" w:hint="eastAsia"/>
                <w:sz w:val="20"/>
                <w:szCs w:val="20"/>
              </w:rPr>
              <w:t>運用溝通技巧，促進家庭和諧。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人權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604070">
                <w:rPr>
                  <w:rFonts w:hAnsi="新細明體"/>
                  <w:sz w:val="20"/>
                  <w:szCs w:val="20"/>
                </w:rPr>
                <w:t>1-4-5</w:t>
              </w:r>
            </w:smartTag>
            <w:r w:rsidRPr="00604070">
              <w:rPr>
                <w:rFonts w:hAnsi="新細明體" w:hint="eastAsia"/>
                <w:sz w:val="20"/>
                <w:szCs w:val="20"/>
              </w:rPr>
              <w:t>討論世界公民的責任，並提出一個富有公平、正義永續發展的社會藍圖。</w:t>
            </w:r>
          </w:p>
        </w:tc>
        <w:tc>
          <w:tcPr>
            <w:tcW w:w="196" w:type="pct"/>
            <w:shd w:val="clear" w:color="auto" w:fill="CCFFFF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t>5</w:t>
            </w:r>
          </w:p>
        </w:tc>
        <w:tc>
          <w:tcPr>
            <w:tcW w:w="441" w:type="pct"/>
            <w:shd w:val="clear" w:color="auto" w:fill="CCFFFF"/>
          </w:tcPr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584" w:type="pct"/>
            <w:shd w:val="clear" w:color="auto" w:fill="CCFFFF"/>
          </w:tcPr>
          <w:p w:rsidR="00AE791A" w:rsidRDefault="00AE791A" w:rsidP="00C878A0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604070">
              <w:rPr>
                <w:rFonts w:hAnsi="新細明體" w:hint="eastAsia"/>
                <w:b/>
                <w:bCs/>
                <w:sz w:val="20"/>
                <w:szCs w:val="20"/>
              </w:rPr>
              <w:t>十二、麥帥為子祈禱文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AE791A" w:rsidRPr="00604070" w:rsidRDefault="00AE791A" w:rsidP="00C878A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學習單</w:t>
            </w:r>
          </w:p>
        </w:tc>
      </w:tr>
      <w:tr w:rsidR="00AE791A" w:rsidRPr="00604070" w:rsidTr="00C878A0">
        <w:trPr>
          <w:trHeight w:val="20"/>
        </w:trPr>
        <w:tc>
          <w:tcPr>
            <w:tcW w:w="149" w:type="pct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604070">
              <w:rPr>
                <w:rFonts w:ascii="Times New Roman" w:hint="eastAsia"/>
                <w:sz w:val="20"/>
                <w:szCs w:val="20"/>
              </w:rPr>
              <w:lastRenderedPageBreak/>
              <w:t>二十</w:t>
            </w:r>
          </w:p>
        </w:tc>
        <w:tc>
          <w:tcPr>
            <w:tcW w:w="196" w:type="pct"/>
            <w:vAlign w:val="center"/>
          </w:tcPr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06/24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|</w:t>
            </w:r>
          </w:p>
          <w:p w:rsidR="00AE791A" w:rsidRDefault="00AE791A" w:rsidP="00C878A0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06/30</w:t>
            </w:r>
          </w:p>
        </w:tc>
        <w:tc>
          <w:tcPr>
            <w:tcW w:w="344" w:type="pct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31" w:type="pct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復習評量</w:t>
            </w:r>
          </w:p>
        </w:tc>
        <w:tc>
          <w:tcPr>
            <w:tcW w:w="745" w:type="pct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AE791A" w:rsidRPr="00604070" w:rsidRDefault="00AE791A" w:rsidP="00C878A0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604070">
              <w:rPr>
                <w:rFonts w:hAnsi="新細明體" w:hint="eastAsia"/>
                <w:sz w:val="20"/>
                <w:szCs w:val="20"/>
              </w:rPr>
              <w:t>復習評量</w:t>
            </w:r>
          </w:p>
        </w:tc>
      </w:tr>
    </w:tbl>
    <w:p w:rsidR="00AE791A" w:rsidRDefault="00AE791A" w:rsidP="00AE791A"/>
    <w:p w:rsidR="00EF30E0" w:rsidRDefault="00EF30E0">
      <w:bookmarkStart w:id="0" w:name="_GoBack"/>
      <w:bookmarkEnd w:id="0"/>
    </w:p>
    <w:sectPr w:rsidR="00EF30E0">
      <w:pgSz w:w="17123" w:h="12191" w:orient="landscape"/>
      <w:pgMar w:top="1418" w:right="1134" w:bottom="1418" w:left="1588" w:header="851" w:footer="102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DA" w:rsidRDefault="000E1CDA" w:rsidP="00FE0920">
      <w:r>
        <w:separator/>
      </w:r>
    </w:p>
  </w:endnote>
  <w:endnote w:type="continuationSeparator" w:id="0">
    <w:p w:rsidR="000E1CDA" w:rsidRDefault="000E1CDA" w:rsidP="00FE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-WinCharSetFFFF-H">
    <w:altName w:val="華康POP1體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DA" w:rsidRDefault="000E1CDA" w:rsidP="00FE0920">
      <w:r>
        <w:separator/>
      </w:r>
    </w:p>
  </w:footnote>
  <w:footnote w:type="continuationSeparator" w:id="0">
    <w:p w:rsidR="000E1CDA" w:rsidRDefault="000E1CDA" w:rsidP="00FE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35A"/>
    <w:multiLevelType w:val="hybridMultilevel"/>
    <w:tmpl w:val="103AD7F8"/>
    <w:lvl w:ilvl="0" w:tplc="1548C1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275261"/>
    <w:multiLevelType w:val="hybridMultilevel"/>
    <w:tmpl w:val="DC7AE102"/>
    <w:lvl w:ilvl="0" w:tplc="408494E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606317"/>
    <w:multiLevelType w:val="hybridMultilevel"/>
    <w:tmpl w:val="D3F05A02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FD579E"/>
    <w:multiLevelType w:val="hybridMultilevel"/>
    <w:tmpl w:val="923C84D4"/>
    <w:lvl w:ilvl="0" w:tplc="1E889F1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274B65"/>
    <w:multiLevelType w:val="hybridMultilevel"/>
    <w:tmpl w:val="FBAA765C"/>
    <w:lvl w:ilvl="0" w:tplc="0C72AB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A87BAC"/>
    <w:multiLevelType w:val="hybridMultilevel"/>
    <w:tmpl w:val="C6649592"/>
    <w:lvl w:ilvl="0" w:tplc="65829BB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BD09D6"/>
    <w:multiLevelType w:val="multilevel"/>
    <w:tmpl w:val="9EC8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350070"/>
    <w:multiLevelType w:val="hybridMultilevel"/>
    <w:tmpl w:val="FDFC36DC"/>
    <w:lvl w:ilvl="0" w:tplc="59F8075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B665FC"/>
    <w:multiLevelType w:val="hybridMultilevel"/>
    <w:tmpl w:val="D23A80B2"/>
    <w:lvl w:ilvl="0" w:tplc="A55EA50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34461B"/>
    <w:multiLevelType w:val="hybridMultilevel"/>
    <w:tmpl w:val="8D740B90"/>
    <w:lvl w:ilvl="0" w:tplc="FFA8597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6E7245"/>
    <w:multiLevelType w:val="hybridMultilevel"/>
    <w:tmpl w:val="13E69DAA"/>
    <w:lvl w:ilvl="0" w:tplc="3ECA1B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09F3022"/>
    <w:multiLevelType w:val="hybridMultilevel"/>
    <w:tmpl w:val="790067A2"/>
    <w:lvl w:ilvl="0" w:tplc="D7CE885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C21ADA"/>
    <w:multiLevelType w:val="hybridMultilevel"/>
    <w:tmpl w:val="811EF11E"/>
    <w:lvl w:ilvl="0" w:tplc="934C772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35830E2"/>
    <w:multiLevelType w:val="hybridMultilevel"/>
    <w:tmpl w:val="FD66B51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82140CD"/>
    <w:multiLevelType w:val="hybridMultilevel"/>
    <w:tmpl w:val="E30278B6"/>
    <w:lvl w:ilvl="0" w:tplc="3AA89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C3C3C50"/>
    <w:multiLevelType w:val="hybridMultilevel"/>
    <w:tmpl w:val="C5643762"/>
    <w:lvl w:ilvl="0" w:tplc="FB42B5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E662806"/>
    <w:multiLevelType w:val="hybridMultilevel"/>
    <w:tmpl w:val="5DEA739E"/>
    <w:lvl w:ilvl="0" w:tplc="8D70A4B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16391A"/>
    <w:multiLevelType w:val="hybridMultilevel"/>
    <w:tmpl w:val="AD1EDF56"/>
    <w:lvl w:ilvl="0" w:tplc="FB489B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5A52A3C"/>
    <w:multiLevelType w:val="hybridMultilevel"/>
    <w:tmpl w:val="8F80AE82"/>
    <w:lvl w:ilvl="0" w:tplc="9B906E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971612A"/>
    <w:multiLevelType w:val="hybridMultilevel"/>
    <w:tmpl w:val="475AA77A"/>
    <w:lvl w:ilvl="0" w:tplc="AB30D182">
      <w:start w:val="9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5"/>
        </w:tabs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20" w15:restartNumberingAfterBreak="0">
    <w:nsid w:val="39DE42A9"/>
    <w:multiLevelType w:val="hybridMultilevel"/>
    <w:tmpl w:val="FF586F2A"/>
    <w:lvl w:ilvl="0" w:tplc="4A109B1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D6D2F47"/>
    <w:multiLevelType w:val="hybridMultilevel"/>
    <w:tmpl w:val="800E27AC"/>
    <w:lvl w:ilvl="0" w:tplc="F7422868">
      <w:start w:val="1"/>
      <w:numFmt w:val="bullet"/>
      <w:lvlText w:val="□"/>
      <w:lvlJc w:val="left"/>
      <w:pPr>
        <w:tabs>
          <w:tab w:val="num" w:pos="861"/>
        </w:tabs>
        <w:ind w:left="861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1"/>
        </w:tabs>
        <w:ind w:left="14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1"/>
        </w:tabs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1"/>
        </w:tabs>
        <w:ind w:left="38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1"/>
        </w:tabs>
        <w:ind w:left="43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1"/>
        </w:tabs>
        <w:ind w:left="4821" w:hanging="480"/>
      </w:pPr>
      <w:rPr>
        <w:rFonts w:ascii="Wingdings" w:hAnsi="Wingdings" w:hint="default"/>
      </w:rPr>
    </w:lvl>
  </w:abstractNum>
  <w:abstractNum w:abstractNumId="22" w15:restartNumberingAfterBreak="0">
    <w:nsid w:val="3E200A11"/>
    <w:multiLevelType w:val="hybridMultilevel"/>
    <w:tmpl w:val="FA6ED23A"/>
    <w:lvl w:ilvl="0" w:tplc="EEE0A11A">
      <w:start w:val="1"/>
      <w:numFmt w:val="taiwaneseCountingThousand"/>
      <w:lvlText w:val="(%1)"/>
      <w:lvlJc w:val="left"/>
      <w:pPr>
        <w:tabs>
          <w:tab w:val="num" w:pos="670"/>
        </w:tabs>
        <w:ind w:left="67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23" w15:restartNumberingAfterBreak="0">
    <w:nsid w:val="3F0B5B04"/>
    <w:multiLevelType w:val="multilevel"/>
    <w:tmpl w:val="EEE42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FC705B2"/>
    <w:multiLevelType w:val="hybridMultilevel"/>
    <w:tmpl w:val="9B94E5C6"/>
    <w:lvl w:ilvl="0" w:tplc="E27A280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036223D"/>
    <w:multiLevelType w:val="hybridMultilevel"/>
    <w:tmpl w:val="336E8F2C"/>
    <w:lvl w:ilvl="0" w:tplc="3B6ABF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642195B"/>
    <w:multiLevelType w:val="hybridMultilevel"/>
    <w:tmpl w:val="0FBE5C06"/>
    <w:lvl w:ilvl="0" w:tplc="081467B6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A0B50E6"/>
    <w:multiLevelType w:val="hybridMultilevel"/>
    <w:tmpl w:val="103A06C8"/>
    <w:lvl w:ilvl="0" w:tplc="ED9AB7E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2F45916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A8F2F598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66E7B0C"/>
    <w:multiLevelType w:val="hybridMultilevel"/>
    <w:tmpl w:val="F830EB64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71B3A59"/>
    <w:multiLevelType w:val="singleLevel"/>
    <w:tmpl w:val="571B3A59"/>
    <w:lvl w:ilvl="0">
      <w:start w:val="2"/>
      <w:numFmt w:val="decimal"/>
      <w:suff w:val="nothing"/>
      <w:lvlText w:val="%1."/>
      <w:lvlJc w:val="left"/>
    </w:lvl>
  </w:abstractNum>
  <w:abstractNum w:abstractNumId="30" w15:restartNumberingAfterBreak="0">
    <w:nsid w:val="571B8FD6"/>
    <w:multiLevelType w:val="singleLevel"/>
    <w:tmpl w:val="571B8FD6"/>
    <w:lvl w:ilvl="0">
      <w:start w:val="1"/>
      <w:numFmt w:val="decimal"/>
      <w:suff w:val="nothing"/>
      <w:lvlText w:val="%1."/>
      <w:lvlJc w:val="left"/>
    </w:lvl>
  </w:abstractNum>
  <w:abstractNum w:abstractNumId="31" w15:restartNumberingAfterBreak="0">
    <w:nsid w:val="5A012F1F"/>
    <w:multiLevelType w:val="hybridMultilevel"/>
    <w:tmpl w:val="07E686E8"/>
    <w:lvl w:ilvl="0" w:tplc="CB76291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AD611C8"/>
    <w:multiLevelType w:val="hybridMultilevel"/>
    <w:tmpl w:val="ADDA02C8"/>
    <w:lvl w:ilvl="0" w:tplc="713EF91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AEC4AE9"/>
    <w:multiLevelType w:val="hybridMultilevel"/>
    <w:tmpl w:val="52727126"/>
    <w:lvl w:ilvl="0" w:tplc="0EBE118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0C82333"/>
    <w:multiLevelType w:val="multilevel"/>
    <w:tmpl w:val="9EC8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1716C54"/>
    <w:multiLevelType w:val="hybridMultilevel"/>
    <w:tmpl w:val="2D14DDB0"/>
    <w:lvl w:ilvl="0" w:tplc="934C772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37" w15:restartNumberingAfterBreak="0">
    <w:nsid w:val="68E60C42"/>
    <w:multiLevelType w:val="hybridMultilevel"/>
    <w:tmpl w:val="457AD1D6"/>
    <w:lvl w:ilvl="0" w:tplc="C6A2EA8A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8" w15:restartNumberingAfterBreak="0">
    <w:nsid w:val="69A06570"/>
    <w:multiLevelType w:val="hybridMultilevel"/>
    <w:tmpl w:val="87184DC0"/>
    <w:lvl w:ilvl="0" w:tplc="934C772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E161A9E"/>
    <w:multiLevelType w:val="hybridMultilevel"/>
    <w:tmpl w:val="78D62D9A"/>
    <w:lvl w:ilvl="0" w:tplc="59D6EA42">
      <w:start w:val="1"/>
      <w:numFmt w:val="taiwaneseCountingThousand"/>
      <w:lvlText w:val="(%1)"/>
      <w:lvlJc w:val="left"/>
      <w:pPr>
        <w:tabs>
          <w:tab w:val="num" w:pos="675"/>
        </w:tabs>
        <w:ind w:left="6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0" w15:restartNumberingAfterBreak="0">
    <w:nsid w:val="71BE44A8"/>
    <w:multiLevelType w:val="hybridMultilevel"/>
    <w:tmpl w:val="249A86CA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2FE5004"/>
    <w:multiLevelType w:val="hybridMultilevel"/>
    <w:tmpl w:val="034CDB86"/>
    <w:lvl w:ilvl="0" w:tplc="DE6ED1B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767783F"/>
    <w:multiLevelType w:val="hybridMultilevel"/>
    <w:tmpl w:val="9FB09244"/>
    <w:lvl w:ilvl="0" w:tplc="DA685A1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AD341D0"/>
    <w:multiLevelType w:val="hybridMultilevel"/>
    <w:tmpl w:val="EEE42BE6"/>
    <w:lvl w:ilvl="0" w:tplc="88D6F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D2679F2"/>
    <w:multiLevelType w:val="hybridMultilevel"/>
    <w:tmpl w:val="70C23346"/>
    <w:lvl w:ilvl="0" w:tplc="C8C835E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DA73CFC"/>
    <w:multiLevelType w:val="hybridMultilevel"/>
    <w:tmpl w:val="70D29A1A"/>
    <w:lvl w:ilvl="0" w:tplc="153E33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30"/>
  </w:num>
  <w:num w:numId="3">
    <w:abstractNumId w:val="39"/>
  </w:num>
  <w:num w:numId="4">
    <w:abstractNumId w:val="21"/>
  </w:num>
  <w:num w:numId="5">
    <w:abstractNumId w:val="22"/>
  </w:num>
  <w:num w:numId="6">
    <w:abstractNumId w:val="36"/>
  </w:num>
  <w:num w:numId="7">
    <w:abstractNumId w:val="37"/>
  </w:num>
  <w:num w:numId="8">
    <w:abstractNumId w:val="31"/>
  </w:num>
  <w:num w:numId="9">
    <w:abstractNumId w:val="19"/>
  </w:num>
  <w:num w:numId="10">
    <w:abstractNumId w:val="28"/>
  </w:num>
  <w:num w:numId="11">
    <w:abstractNumId w:val="2"/>
  </w:num>
  <w:num w:numId="12">
    <w:abstractNumId w:val="25"/>
  </w:num>
  <w:num w:numId="13">
    <w:abstractNumId w:val="32"/>
  </w:num>
  <w:num w:numId="14">
    <w:abstractNumId w:val="10"/>
  </w:num>
  <w:num w:numId="15">
    <w:abstractNumId w:val="4"/>
  </w:num>
  <w:num w:numId="16">
    <w:abstractNumId w:val="8"/>
  </w:num>
  <w:num w:numId="17">
    <w:abstractNumId w:val="33"/>
  </w:num>
  <w:num w:numId="18">
    <w:abstractNumId w:val="41"/>
  </w:num>
  <w:num w:numId="19">
    <w:abstractNumId w:val="5"/>
  </w:num>
  <w:num w:numId="20">
    <w:abstractNumId w:val="15"/>
  </w:num>
  <w:num w:numId="21">
    <w:abstractNumId w:val="0"/>
  </w:num>
  <w:num w:numId="22">
    <w:abstractNumId w:val="13"/>
  </w:num>
  <w:num w:numId="23">
    <w:abstractNumId w:val="38"/>
  </w:num>
  <w:num w:numId="24">
    <w:abstractNumId w:val="12"/>
  </w:num>
  <w:num w:numId="25">
    <w:abstractNumId w:val="35"/>
  </w:num>
  <w:num w:numId="26">
    <w:abstractNumId w:val="20"/>
  </w:num>
  <w:num w:numId="27">
    <w:abstractNumId w:val="7"/>
  </w:num>
  <w:num w:numId="28">
    <w:abstractNumId w:val="1"/>
  </w:num>
  <w:num w:numId="29">
    <w:abstractNumId w:val="3"/>
  </w:num>
  <w:num w:numId="30">
    <w:abstractNumId w:val="11"/>
  </w:num>
  <w:num w:numId="31">
    <w:abstractNumId w:val="9"/>
  </w:num>
  <w:num w:numId="32">
    <w:abstractNumId w:val="45"/>
  </w:num>
  <w:num w:numId="33">
    <w:abstractNumId w:val="24"/>
  </w:num>
  <w:num w:numId="34">
    <w:abstractNumId w:val="44"/>
  </w:num>
  <w:num w:numId="35">
    <w:abstractNumId w:val="27"/>
  </w:num>
  <w:num w:numId="36">
    <w:abstractNumId w:val="18"/>
  </w:num>
  <w:num w:numId="37">
    <w:abstractNumId w:val="16"/>
  </w:num>
  <w:num w:numId="38">
    <w:abstractNumId w:val="42"/>
  </w:num>
  <w:num w:numId="39">
    <w:abstractNumId w:val="14"/>
  </w:num>
  <w:num w:numId="40">
    <w:abstractNumId w:val="40"/>
  </w:num>
  <w:num w:numId="41">
    <w:abstractNumId w:val="17"/>
  </w:num>
  <w:num w:numId="42">
    <w:abstractNumId w:val="43"/>
  </w:num>
  <w:num w:numId="43">
    <w:abstractNumId w:val="34"/>
  </w:num>
  <w:num w:numId="44">
    <w:abstractNumId w:val="6"/>
  </w:num>
  <w:num w:numId="45">
    <w:abstractNumId w:val="2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513"/>
    <w:rsid w:val="000154D5"/>
    <w:rsid w:val="00032D5D"/>
    <w:rsid w:val="00057637"/>
    <w:rsid w:val="000864FE"/>
    <w:rsid w:val="00093449"/>
    <w:rsid w:val="00093C7D"/>
    <w:rsid w:val="00096CD5"/>
    <w:rsid w:val="000B22F6"/>
    <w:rsid w:val="000C466E"/>
    <w:rsid w:val="000E1CDA"/>
    <w:rsid w:val="000E7A09"/>
    <w:rsid w:val="00102434"/>
    <w:rsid w:val="00153648"/>
    <w:rsid w:val="001662D2"/>
    <w:rsid w:val="00182384"/>
    <w:rsid w:val="001920F6"/>
    <w:rsid w:val="001A79DB"/>
    <w:rsid w:val="001B120A"/>
    <w:rsid w:val="001B19CE"/>
    <w:rsid w:val="001C4AE1"/>
    <w:rsid w:val="001F42A3"/>
    <w:rsid w:val="00216C1C"/>
    <w:rsid w:val="00226C66"/>
    <w:rsid w:val="00233AA0"/>
    <w:rsid w:val="00276796"/>
    <w:rsid w:val="00291E15"/>
    <w:rsid w:val="0029391A"/>
    <w:rsid w:val="00296A83"/>
    <w:rsid w:val="002A21F7"/>
    <w:rsid w:val="002B11F5"/>
    <w:rsid w:val="002B568F"/>
    <w:rsid w:val="002C1F39"/>
    <w:rsid w:val="002F4796"/>
    <w:rsid w:val="00321C09"/>
    <w:rsid w:val="0035078B"/>
    <w:rsid w:val="00372758"/>
    <w:rsid w:val="00372C13"/>
    <w:rsid w:val="003B0B52"/>
    <w:rsid w:val="003C0A8F"/>
    <w:rsid w:val="003C422A"/>
    <w:rsid w:val="00404162"/>
    <w:rsid w:val="00411374"/>
    <w:rsid w:val="00415DA6"/>
    <w:rsid w:val="00420007"/>
    <w:rsid w:val="004353BD"/>
    <w:rsid w:val="00487F2D"/>
    <w:rsid w:val="00496741"/>
    <w:rsid w:val="004A40AF"/>
    <w:rsid w:val="004C082B"/>
    <w:rsid w:val="004C220C"/>
    <w:rsid w:val="004C7E20"/>
    <w:rsid w:val="004E0916"/>
    <w:rsid w:val="004E0BBD"/>
    <w:rsid w:val="004E222F"/>
    <w:rsid w:val="004E36DD"/>
    <w:rsid w:val="004E607B"/>
    <w:rsid w:val="004E6C6C"/>
    <w:rsid w:val="004E768D"/>
    <w:rsid w:val="004F09BA"/>
    <w:rsid w:val="004F2C76"/>
    <w:rsid w:val="00530B22"/>
    <w:rsid w:val="005800CE"/>
    <w:rsid w:val="00584CFC"/>
    <w:rsid w:val="005B4D50"/>
    <w:rsid w:val="005F731A"/>
    <w:rsid w:val="00634500"/>
    <w:rsid w:val="00670F4A"/>
    <w:rsid w:val="00675EC1"/>
    <w:rsid w:val="00683A4C"/>
    <w:rsid w:val="006C1E15"/>
    <w:rsid w:val="006F67F8"/>
    <w:rsid w:val="006F6B6C"/>
    <w:rsid w:val="00702A8F"/>
    <w:rsid w:val="007069C3"/>
    <w:rsid w:val="007353CF"/>
    <w:rsid w:val="007520D0"/>
    <w:rsid w:val="00756EE0"/>
    <w:rsid w:val="00761B65"/>
    <w:rsid w:val="00787902"/>
    <w:rsid w:val="00791185"/>
    <w:rsid w:val="00796336"/>
    <w:rsid w:val="007A3A22"/>
    <w:rsid w:val="007E1746"/>
    <w:rsid w:val="007E57CF"/>
    <w:rsid w:val="007E762C"/>
    <w:rsid w:val="007F2A19"/>
    <w:rsid w:val="0080349E"/>
    <w:rsid w:val="008069FE"/>
    <w:rsid w:val="00807A08"/>
    <w:rsid w:val="008954C1"/>
    <w:rsid w:val="00896C56"/>
    <w:rsid w:val="008D26B2"/>
    <w:rsid w:val="00900255"/>
    <w:rsid w:val="00903144"/>
    <w:rsid w:val="00906E5D"/>
    <w:rsid w:val="00910541"/>
    <w:rsid w:val="0094223D"/>
    <w:rsid w:val="009459B6"/>
    <w:rsid w:val="00961DCF"/>
    <w:rsid w:val="00986958"/>
    <w:rsid w:val="009C0678"/>
    <w:rsid w:val="009D51C9"/>
    <w:rsid w:val="009F0006"/>
    <w:rsid w:val="00A06513"/>
    <w:rsid w:val="00A1013A"/>
    <w:rsid w:val="00A349E3"/>
    <w:rsid w:val="00A84D77"/>
    <w:rsid w:val="00AA3366"/>
    <w:rsid w:val="00AD791B"/>
    <w:rsid w:val="00AE791A"/>
    <w:rsid w:val="00B04A03"/>
    <w:rsid w:val="00B04DEE"/>
    <w:rsid w:val="00B22609"/>
    <w:rsid w:val="00B3532A"/>
    <w:rsid w:val="00B423A3"/>
    <w:rsid w:val="00B42788"/>
    <w:rsid w:val="00B46B4C"/>
    <w:rsid w:val="00B50E9A"/>
    <w:rsid w:val="00B63BFD"/>
    <w:rsid w:val="00B71CAA"/>
    <w:rsid w:val="00B97A18"/>
    <w:rsid w:val="00BB60C9"/>
    <w:rsid w:val="00BC47F6"/>
    <w:rsid w:val="00BE10BD"/>
    <w:rsid w:val="00BE4441"/>
    <w:rsid w:val="00C02279"/>
    <w:rsid w:val="00C15209"/>
    <w:rsid w:val="00C335E9"/>
    <w:rsid w:val="00C540BD"/>
    <w:rsid w:val="00C950C9"/>
    <w:rsid w:val="00CC3FEE"/>
    <w:rsid w:val="00CC752F"/>
    <w:rsid w:val="00CE32BB"/>
    <w:rsid w:val="00CE79FA"/>
    <w:rsid w:val="00D041A3"/>
    <w:rsid w:val="00D25B06"/>
    <w:rsid w:val="00D40135"/>
    <w:rsid w:val="00D62952"/>
    <w:rsid w:val="00D70A80"/>
    <w:rsid w:val="00D71470"/>
    <w:rsid w:val="00D77469"/>
    <w:rsid w:val="00D819BD"/>
    <w:rsid w:val="00D8228E"/>
    <w:rsid w:val="00D90D91"/>
    <w:rsid w:val="00D95AAD"/>
    <w:rsid w:val="00DA1FA8"/>
    <w:rsid w:val="00DC1C60"/>
    <w:rsid w:val="00DC50D4"/>
    <w:rsid w:val="00DE4633"/>
    <w:rsid w:val="00DF5A37"/>
    <w:rsid w:val="00E54CDF"/>
    <w:rsid w:val="00E66D76"/>
    <w:rsid w:val="00E97266"/>
    <w:rsid w:val="00EC0C64"/>
    <w:rsid w:val="00ED6810"/>
    <w:rsid w:val="00EE3445"/>
    <w:rsid w:val="00EF30E0"/>
    <w:rsid w:val="00F12505"/>
    <w:rsid w:val="00F602DF"/>
    <w:rsid w:val="00F63140"/>
    <w:rsid w:val="00F643CF"/>
    <w:rsid w:val="00F67B84"/>
    <w:rsid w:val="00F80799"/>
    <w:rsid w:val="00F91B6B"/>
    <w:rsid w:val="00FA71BC"/>
    <w:rsid w:val="00FE0920"/>
    <w:rsid w:val="00FE1467"/>
    <w:rsid w:val="0277301A"/>
    <w:rsid w:val="075B0D93"/>
    <w:rsid w:val="099066AC"/>
    <w:rsid w:val="0DCA2B2C"/>
    <w:rsid w:val="116C2CA3"/>
    <w:rsid w:val="1C530F07"/>
    <w:rsid w:val="24AD32BB"/>
    <w:rsid w:val="27486482"/>
    <w:rsid w:val="2A64509A"/>
    <w:rsid w:val="30E468C3"/>
    <w:rsid w:val="31C72739"/>
    <w:rsid w:val="34C65624"/>
    <w:rsid w:val="36A857BA"/>
    <w:rsid w:val="38974D98"/>
    <w:rsid w:val="399636E2"/>
    <w:rsid w:val="3A183E5C"/>
    <w:rsid w:val="3AF712CC"/>
    <w:rsid w:val="464623D8"/>
    <w:rsid w:val="4E1A0CAF"/>
    <w:rsid w:val="53FE5EDD"/>
    <w:rsid w:val="570603D3"/>
    <w:rsid w:val="5AA80549"/>
    <w:rsid w:val="5AD73617"/>
    <w:rsid w:val="5C235838"/>
    <w:rsid w:val="5EA24952"/>
    <w:rsid w:val="68290AFF"/>
    <w:rsid w:val="6E3A1865"/>
    <w:rsid w:val="727B05E0"/>
    <w:rsid w:val="7C00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5AB462FE-6FA7-41C1-8ECC-72465973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新細明體"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rPr>
      <w:rFonts w:ascii="新細明體"/>
      <w:snapToGrid w:val="0"/>
      <w:color w:val="000000"/>
    </w:rPr>
  </w:style>
  <w:style w:type="character" w:customStyle="1" w:styleId="a5">
    <w:name w:val="頁尾 字元"/>
    <w:link w:val="a6"/>
    <w:rPr>
      <w:rFonts w:ascii="新細明體"/>
      <w:snapToGrid w:val="0"/>
      <w:color w:val="000000"/>
    </w:rPr>
  </w:style>
  <w:style w:type="character" w:customStyle="1" w:styleId="a7">
    <w:name w:val="純文字 字元"/>
    <w:link w:val="a8"/>
    <w:rPr>
      <w:rFonts w:ascii="細明體" w:eastAsia="細明體" w:hAnsi="Courier New" w:cs="Courier New"/>
      <w:snapToGrid w:val="0"/>
      <w:color w:val="000000"/>
      <w:sz w:val="24"/>
      <w:szCs w:val="24"/>
    </w:rPr>
  </w:style>
  <w:style w:type="paragraph" w:styleId="a4">
    <w:name w:val="header"/>
    <w:basedOn w:val="a"/>
    <w:link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">
    <w:name w:val="2.表頭文字"/>
    <w:basedOn w:val="a"/>
    <w:pPr>
      <w:jc w:val="center"/>
    </w:pPr>
    <w:rPr>
      <w:rFonts w:ascii="Times New Roman" w:eastAsia="華康中圓體"/>
      <w:snapToGrid/>
      <w:color w:val="auto"/>
      <w:kern w:val="2"/>
      <w:szCs w:val="20"/>
    </w:rPr>
  </w:style>
  <w:style w:type="paragraph" w:customStyle="1" w:styleId="931025">
    <w:name w:val="931025"/>
    <w:basedOn w:val="a8"/>
    <w:pPr>
      <w:snapToGrid w:val="0"/>
      <w:spacing w:line="240" w:lineRule="exact"/>
      <w:ind w:left="57" w:right="57"/>
    </w:pPr>
    <w:rPr>
      <w:rFonts w:ascii="新細明體" w:eastAsia="新細明體" w:hAnsi="新細明體" w:cs="Times New Roman"/>
      <w:snapToGrid/>
      <w:color w:val="auto"/>
      <w:kern w:val="2"/>
      <w:sz w:val="16"/>
      <w:szCs w:val="20"/>
    </w:rPr>
  </w:style>
  <w:style w:type="paragraph" w:customStyle="1" w:styleId="a9">
    <w:name w:val="標題一"/>
    <w:basedOn w:val="a"/>
    <w:pPr>
      <w:spacing w:line="360" w:lineRule="auto"/>
    </w:pPr>
    <w:rPr>
      <w:rFonts w:ascii="華康中黑體" w:eastAsia="華康中黑體"/>
      <w:snapToGrid/>
      <w:color w:val="00FFFF"/>
      <w:kern w:val="2"/>
      <w:sz w:val="28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/>
      <w:snapToGrid/>
      <w:color w:val="auto"/>
      <w:kern w:val="2"/>
      <w:sz w:val="16"/>
      <w:szCs w:val="20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表格內文1"/>
    <w:basedOn w:val="a"/>
    <w:rPr>
      <w:rFonts w:ascii="華康中明體" w:eastAsia="華康中明體"/>
      <w:bCs/>
      <w:snapToGrid/>
      <w:color w:val="auto"/>
      <w:kern w:val="2"/>
      <w:sz w:val="22"/>
    </w:rPr>
  </w:style>
  <w:style w:type="paragraph" w:styleId="a8">
    <w:name w:val="Plain Text"/>
    <w:basedOn w:val="a"/>
    <w:link w:val="a7"/>
    <w:rPr>
      <w:rFonts w:ascii="細明體" w:eastAsia="細明體" w:hAnsi="Courier New" w:cs="Courier New"/>
    </w:rPr>
  </w:style>
  <w:style w:type="paragraph" w:customStyle="1" w:styleId="3">
    <w:name w:val="3.【對應能力指標】內文字"/>
    <w:basedOn w:val="a8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napToGrid/>
      <w:color w:val="auto"/>
      <w:kern w:val="2"/>
      <w:sz w:val="16"/>
      <w:szCs w:val="20"/>
    </w:rPr>
  </w:style>
  <w:style w:type="paragraph" w:customStyle="1" w:styleId="0">
    <w:name w:val="0"/>
    <w:basedOn w:val="a"/>
    <w:pPr>
      <w:ind w:left="57" w:right="57"/>
    </w:pPr>
    <w:rPr>
      <w:rFonts w:hAnsi="新細明體"/>
      <w:snapToGrid/>
      <w:kern w:val="2"/>
      <w:sz w:val="16"/>
      <w:szCs w:val="20"/>
    </w:rPr>
  </w:style>
  <w:style w:type="paragraph" w:customStyle="1" w:styleId="4123">
    <w:name w:val="4.【教學目標】內文字（1.2.3.）"/>
    <w:basedOn w:val="a8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napToGrid/>
      <w:color w:val="auto"/>
      <w:kern w:val="2"/>
      <w:sz w:val="16"/>
      <w:szCs w:val="20"/>
    </w:rPr>
  </w:style>
  <w:style w:type="paragraph" w:customStyle="1" w:styleId="10">
    <w:name w:val="1."/>
    <w:basedOn w:val="a"/>
    <w:rsid w:val="00AE791A"/>
    <w:pPr>
      <w:ind w:leftChars="150" w:left="750" w:hangingChars="150" w:hanging="375"/>
    </w:pPr>
    <w:rPr>
      <w:rFonts w:ascii="華康中明體" w:eastAsia="華康中明體"/>
      <w:snapToGrid/>
      <w:color w:val="auto"/>
      <w:kern w:val="2"/>
      <w:sz w:val="25"/>
    </w:rPr>
  </w:style>
  <w:style w:type="paragraph" w:customStyle="1" w:styleId="100">
    <w:name w:val="內文 + (拉丁文) 10 點"/>
    <w:basedOn w:val="a"/>
    <w:rsid w:val="00AE791A"/>
    <w:pPr>
      <w:spacing w:line="0" w:lineRule="atLeast"/>
      <w:jc w:val="both"/>
    </w:pPr>
    <w:rPr>
      <w:rFonts w:hAnsi="新細明體"/>
      <w:sz w:val="20"/>
    </w:rPr>
  </w:style>
  <w:style w:type="character" w:styleId="aa">
    <w:name w:val="annotation reference"/>
    <w:rsid w:val="00AE791A"/>
    <w:rPr>
      <w:sz w:val="18"/>
      <w:szCs w:val="18"/>
    </w:rPr>
  </w:style>
  <w:style w:type="paragraph" w:styleId="ab">
    <w:name w:val="annotation text"/>
    <w:basedOn w:val="a"/>
    <w:link w:val="ac"/>
    <w:rsid w:val="00AE791A"/>
  </w:style>
  <w:style w:type="character" w:customStyle="1" w:styleId="ac">
    <w:name w:val="註解文字 字元"/>
    <w:link w:val="ab"/>
    <w:rsid w:val="00AE791A"/>
    <w:rPr>
      <w:rFonts w:ascii="新細明體"/>
      <w:snapToGrid w:val="0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rsid w:val="00AE791A"/>
    <w:rPr>
      <w:b/>
      <w:bCs/>
    </w:rPr>
  </w:style>
  <w:style w:type="character" w:customStyle="1" w:styleId="ae">
    <w:name w:val="註解主旨 字元"/>
    <w:link w:val="ad"/>
    <w:rsid w:val="00AE791A"/>
    <w:rPr>
      <w:rFonts w:ascii="新細明體"/>
      <w:b/>
      <w:bCs/>
      <w:snapToGrid w:val="0"/>
      <w:color w:val="000000"/>
      <w:sz w:val="24"/>
      <w:szCs w:val="24"/>
    </w:rPr>
  </w:style>
  <w:style w:type="paragraph" w:styleId="af">
    <w:name w:val="Balloon Text"/>
    <w:basedOn w:val="a"/>
    <w:link w:val="af0"/>
    <w:rsid w:val="00AE791A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AE791A"/>
    <w:rPr>
      <w:rFonts w:ascii="Arial" w:hAnsi="Arial"/>
      <w:snapToGrid w:val="0"/>
      <w:color w:val="000000"/>
      <w:sz w:val="18"/>
      <w:szCs w:val="18"/>
    </w:rPr>
  </w:style>
  <w:style w:type="paragraph" w:customStyle="1" w:styleId="af1">
    <w:name w:val="內文 + (符號) 新細明體"/>
    <w:aliases w:val="10 點,左右對齊,行距:  最小行高 0 pt"/>
    <w:basedOn w:val="a"/>
    <w:rsid w:val="00AE791A"/>
    <w:pPr>
      <w:spacing w:line="0" w:lineRule="atLeast"/>
    </w:pPr>
    <w:rPr>
      <w:rFonts w:hAnsi="新細明體"/>
      <w:sz w:val="20"/>
      <w:szCs w:val="20"/>
    </w:rPr>
  </w:style>
  <w:style w:type="paragraph" w:styleId="20">
    <w:name w:val="Body Text 2"/>
    <w:basedOn w:val="a"/>
    <w:link w:val="21"/>
    <w:rsid w:val="00AE791A"/>
    <w:pPr>
      <w:snapToGrid w:val="0"/>
      <w:spacing w:line="240" w:lineRule="exact"/>
      <w:jc w:val="both"/>
    </w:pPr>
    <w:rPr>
      <w:rFonts w:hAnsi="Arial Black"/>
      <w:sz w:val="16"/>
    </w:rPr>
  </w:style>
  <w:style w:type="character" w:customStyle="1" w:styleId="21">
    <w:name w:val="本文 2 字元"/>
    <w:link w:val="20"/>
    <w:rsid w:val="00AE791A"/>
    <w:rPr>
      <w:rFonts w:ascii="新細明體" w:hAnsi="Arial Black"/>
      <w:snapToGrid w:val="0"/>
      <w:color w:val="00000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4301</Words>
  <Characters>24518</Characters>
  <Application>Microsoft Office Word</Application>
  <DocSecurity>0</DocSecurity>
  <PresentationFormat/>
  <Lines>204</Lines>
  <Paragraphs>57</Paragraphs>
  <Slides>0</Slides>
  <Notes>0</Notes>
  <HiddenSlides>0</HiddenSlides>
  <MMClips>0</MMClips>
  <ScaleCrop>false</ScaleCrop>
  <Company/>
  <LinksUpToDate>false</LinksUpToDate>
  <CharactersWithSpaces>28762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成淵高級中學國中部一○五學年度第一學期    八年級「語文學習領域國文科」課程計畫</dc:title>
  <dc:subject/>
  <dc:creator>Apple Black</dc:creator>
  <cp:keywords/>
  <cp:lastModifiedBy>user</cp:lastModifiedBy>
  <cp:revision>4</cp:revision>
  <dcterms:created xsi:type="dcterms:W3CDTF">2017-04-22T14:31:00Z</dcterms:created>
  <dcterms:modified xsi:type="dcterms:W3CDTF">2017-05-17T00:04:00Z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1028-9.1.0.5113</vt:lpwstr>
  </property>
</Properties>
</file>