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888" w:rsidRPr="00A44393" w:rsidRDefault="006C3888" w:rsidP="007332E1">
      <w:pPr>
        <w:spacing w:beforeLines="25" w:afterLines="25" w:line="276" w:lineRule="auto"/>
        <w:ind w:left="943" w:hangingChars="300" w:hanging="943"/>
        <w:rPr>
          <w:szCs w:val="24"/>
        </w:rPr>
      </w:pPr>
      <w:r w:rsidRPr="00A44393">
        <w:rPr>
          <w:rFonts w:hAnsi="新細明體"/>
          <w:sz w:val="32"/>
          <w:szCs w:val="32"/>
          <w:u w:val="single"/>
        </w:rPr>
        <w:t>成淵高中</w:t>
      </w:r>
      <w:r w:rsidR="00E03B5C" w:rsidRPr="00A44393">
        <w:rPr>
          <w:sz w:val="32"/>
          <w:szCs w:val="32"/>
          <w:u w:val="single"/>
        </w:rPr>
        <w:t>10</w:t>
      </w:r>
      <w:r w:rsidR="007332E1">
        <w:rPr>
          <w:rFonts w:hint="eastAsia"/>
          <w:sz w:val="32"/>
          <w:szCs w:val="32"/>
          <w:u w:val="single"/>
        </w:rPr>
        <w:t>5</w:t>
      </w:r>
      <w:r w:rsidR="007A5207">
        <w:rPr>
          <w:rFonts w:hAnsi="新細明體" w:hint="eastAsia"/>
          <w:sz w:val="32"/>
          <w:szCs w:val="32"/>
          <w:u w:val="single"/>
        </w:rPr>
        <w:t>下</w:t>
      </w:r>
      <w:r w:rsidRPr="00A44393">
        <w:rPr>
          <w:rFonts w:hAnsi="新細明體"/>
          <w:sz w:val="32"/>
          <w:szCs w:val="32"/>
          <w:u w:val="single"/>
        </w:rPr>
        <w:t>第</w:t>
      </w:r>
      <w:r w:rsidR="007A5207">
        <w:rPr>
          <w:rFonts w:hAnsi="新細明體" w:hint="eastAsia"/>
          <w:sz w:val="32"/>
          <w:szCs w:val="32"/>
          <w:u w:val="single"/>
        </w:rPr>
        <w:t>一</w:t>
      </w:r>
      <w:r w:rsidRPr="00A44393">
        <w:rPr>
          <w:rFonts w:hAnsi="新細明體"/>
          <w:sz w:val="32"/>
          <w:szCs w:val="32"/>
          <w:u w:val="single"/>
        </w:rPr>
        <w:t>次段考</w:t>
      </w:r>
      <w:r w:rsidRPr="00A44393">
        <w:rPr>
          <w:sz w:val="32"/>
          <w:szCs w:val="32"/>
          <w:u w:val="single"/>
        </w:rPr>
        <w:t xml:space="preserve"> </w:t>
      </w:r>
      <w:r w:rsidRPr="00A44393">
        <w:rPr>
          <w:rFonts w:hAnsi="新細明體"/>
          <w:sz w:val="32"/>
          <w:szCs w:val="32"/>
          <w:u w:val="single"/>
        </w:rPr>
        <w:t>高</w:t>
      </w:r>
      <w:r w:rsidR="007A5207">
        <w:rPr>
          <w:rFonts w:hAnsi="新細明體" w:hint="eastAsia"/>
          <w:sz w:val="32"/>
          <w:szCs w:val="32"/>
          <w:u w:val="single"/>
        </w:rPr>
        <w:t>二</w:t>
      </w:r>
      <w:r w:rsidR="00DB6C8C" w:rsidRPr="00A44393">
        <w:rPr>
          <w:rFonts w:hAnsi="新細明體"/>
          <w:sz w:val="32"/>
          <w:szCs w:val="32"/>
          <w:u w:val="single"/>
        </w:rPr>
        <w:t>基礎</w:t>
      </w:r>
      <w:r w:rsidRPr="00A44393">
        <w:rPr>
          <w:rFonts w:hAnsi="新細明體"/>
          <w:sz w:val="32"/>
          <w:szCs w:val="32"/>
          <w:u w:val="single"/>
        </w:rPr>
        <w:t>化學</w:t>
      </w:r>
      <w:r w:rsidR="007A5207">
        <w:rPr>
          <w:rFonts w:hAnsi="新細明體" w:hint="eastAsia"/>
          <w:sz w:val="32"/>
          <w:szCs w:val="32"/>
          <w:u w:val="single"/>
        </w:rPr>
        <w:t>(</w:t>
      </w:r>
      <w:r w:rsidR="00963FC0">
        <w:rPr>
          <w:rFonts w:hAnsi="新細明體" w:hint="eastAsia"/>
          <w:sz w:val="32"/>
          <w:szCs w:val="32"/>
          <w:u w:val="single"/>
        </w:rPr>
        <w:t>三</w:t>
      </w:r>
      <w:r w:rsidR="007A5207">
        <w:rPr>
          <w:rFonts w:hAnsi="新細明體" w:hint="eastAsia"/>
          <w:sz w:val="32"/>
          <w:szCs w:val="32"/>
          <w:u w:val="single"/>
        </w:rPr>
        <w:t>)</w:t>
      </w:r>
      <w:r w:rsidRPr="00A44393">
        <w:rPr>
          <w:rFonts w:hAnsi="新細明體"/>
          <w:szCs w:val="24"/>
        </w:rPr>
        <w:t>（</w:t>
      </w:r>
      <w:r w:rsidRPr="00A44393">
        <w:rPr>
          <w:szCs w:val="24"/>
        </w:rPr>
        <w:t>C</w:t>
      </w:r>
      <w:r w:rsidR="007A5207">
        <w:rPr>
          <w:rFonts w:hint="eastAsia"/>
          <w:szCs w:val="24"/>
        </w:rPr>
        <w:t xml:space="preserve">1 </w:t>
      </w:r>
      <w:r w:rsidR="007A5207">
        <w:rPr>
          <w:rFonts w:hint="eastAsia"/>
          <w:szCs w:val="24"/>
        </w:rPr>
        <w:t>氣體</w:t>
      </w:r>
      <w:r w:rsidRPr="00A44393">
        <w:rPr>
          <w:rFonts w:hAnsi="新細明體"/>
          <w:szCs w:val="24"/>
        </w:rPr>
        <w:t>）</w:t>
      </w:r>
    </w:p>
    <w:p w:rsidR="00B66F52" w:rsidRPr="00A44393" w:rsidRDefault="00F0462C" w:rsidP="007332E1">
      <w:pPr>
        <w:spacing w:beforeLines="25" w:afterLines="25" w:line="276" w:lineRule="auto"/>
        <w:ind w:left="703" w:hangingChars="300" w:hanging="703"/>
        <w:rPr>
          <w:szCs w:val="24"/>
          <w:u w:val="single"/>
        </w:rPr>
      </w:pPr>
      <w:r w:rsidRPr="00A44393">
        <w:rPr>
          <w:rFonts w:ascii="新細明體" w:hAnsi="新細明體"/>
          <w:szCs w:val="24"/>
          <w:u w:val="single"/>
        </w:rPr>
        <w:t>◎</w:t>
      </w:r>
      <w:r w:rsidR="00B66F52" w:rsidRPr="00A44393">
        <w:rPr>
          <w:rFonts w:hAnsi="新細明體"/>
          <w:szCs w:val="24"/>
          <w:u w:val="single"/>
        </w:rPr>
        <w:t>選擇題答案請畫記於</w:t>
      </w:r>
      <w:r w:rsidR="00B66F52" w:rsidRPr="00A44393">
        <w:rPr>
          <w:rFonts w:hAnsi="新細明體"/>
          <w:b/>
          <w:bCs/>
          <w:szCs w:val="24"/>
          <w:u w:val="single"/>
        </w:rPr>
        <w:t>答案卡</w:t>
      </w:r>
      <w:r w:rsidR="00B66F52" w:rsidRPr="00A44393">
        <w:rPr>
          <w:rFonts w:hAnsi="新細明體"/>
          <w:szCs w:val="24"/>
          <w:u w:val="single"/>
        </w:rPr>
        <w:t>，非選題請直接作答於第</w:t>
      </w:r>
      <w:r w:rsidR="00B66F52" w:rsidRPr="00A44393">
        <w:rPr>
          <w:szCs w:val="24"/>
          <w:u w:val="single"/>
        </w:rPr>
        <w:t>3</w:t>
      </w:r>
      <w:r w:rsidR="00B66F52" w:rsidRPr="00A44393">
        <w:rPr>
          <w:rFonts w:hAnsi="新細明體"/>
          <w:szCs w:val="24"/>
          <w:u w:val="single"/>
        </w:rPr>
        <w:t>頁的</w:t>
      </w:r>
      <w:r w:rsidR="00B66F52" w:rsidRPr="00A44393">
        <w:rPr>
          <w:rFonts w:hAnsi="新細明體"/>
          <w:b/>
          <w:bCs/>
          <w:szCs w:val="24"/>
          <w:u w:val="single"/>
        </w:rPr>
        <w:t>手寫卷</w:t>
      </w:r>
      <w:r w:rsidR="00B66F52" w:rsidRPr="00A44393">
        <w:rPr>
          <w:rFonts w:hAnsi="新細明體"/>
          <w:szCs w:val="24"/>
          <w:u w:val="single"/>
        </w:rPr>
        <w:t>。</w:t>
      </w:r>
    </w:p>
    <w:p w:rsidR="005452FA" w:rsidRPr="0030020A" w:rsidRDefault="0030020A" w:rsidP="007332E1">
      <w:pPr>
        <w:spacing w:before="25" w:afterLines="25" w:line="276" w:lineRule="auto"/>
        <w:ind w:left="1287" w:hanging="1287"/>
        <w:rPr>
          <w:color w:val="000000"/>
          <w:sz w:val="22"/>
          <w:szCs w:val="22"/>
        </w:rPr>
      </w:pPr>
      <w:r>
        <w:rPr>
          <w:rFonts w:ascii="新細明體" w:hAnsi="新細明體"/>
          <w:szCs w:val="24"/>
          <w:u w:val="single"/>
        </w:rPr>
        <w:t>※</w:t>
      </w:r>
      <w:r w:rsidR="005E0C44" w:rsidRPr="00FE62A8">
        <w:rPr>
          <w:rFonts w:cs="DFMing-Md-HK-BF" w:hint="eastAsia"/>
          <w:color w:val="000000"/>
          <w:kern w:val="0"/>
          <w:sz w:val="22"/>
        </w:rPr>
        <w:t>理想氣體常數</w:t>
      </w:r>
      <w:r w:rsidR="005E0C44" w:rsidRPr="00FE62A8">
        <w:rPr>
          <w:rFonts w:cs="TimesNewRomanPS-ItalicMT"/>
          <w:i/>
          <w:iCs/>
          <w:color w:val="000000"/>
          <w:kern w:val="0"/>
          <w:sz w:val="22"/>
        </w:rPr>
        <w:t>R</w:t>
      </w:r>
      <w:r w:rsidR="005E0C44" w:rsidRPr="00FE62A8">
        <w:rPr>
          <w:rFonts w:cs="DFMing-Md-HK-BF" w:hint="eastAsia"/>
          <w:color w:val="000000"/>
          <w:kern w:val="0"/>
          <w:sz w:val="22"/>
        </w:rPr>
        <w:t>值</w:t>
      </w:r>
      <w:r w:rsidR="005E0C44">
        <w:rPr>
          <w:rFonts w:cs="DFMing-Md-HK-BF" w:hint="eastAsia"/>
          <w:color w:val="000000"/>
          <w:kern w:val="0"/>
          <w:sz w:val="22"/>
        </w:rPr>
        <w:t>=</w:t>
      </w:r>
      <w:r w:rsidR="005E0C44" w:rsidRPr="00FE62A8">
        <w:rPr>
          <w:rFonts w:cs="TimesNewRomanPSMT"/>
          <w:color w:val="000000"/>
          <w:kern w:val="0"/>
          <w:sz w:val="22"/>
        </w:rPr>
        <w:t>0.082</w:t>
      </w:r>
      <w:r w:rsidR="005E0C44">
        <w:rPr>
          <w:rFonts w:cs="TimesNewRomanPSMT" w:hint="eastAsia"/>
          <w:color w:val="000000"/>
          <w:kern w:val="0"/>
          <w:sz w:val="22"/>
        </w:rPr>
        <w:t xml:space="preserve">  atmL/molK</w:t>
      </w:r>
      <w:r w:rsidR="00C1257F">
        <w:rPr>
          <w:rFonts w:cs="TimesNewRomanPSMT" w:hint="eastAsia"/>
          <w:color w:val="000000"/>
          <w:kern w:val="0"/>
          <w:sz w:val="22"/>
        </w:rPr>
        <w:t>，</w:t>
      </w:r>
      <w:r w:rsidR="005452FA" w:rsidRPr="00D511C1">
        <w:rPr>
          <w:rFonts w:cs="TimesNewRomanPSMT" w:hint="eastAsia"/>
          <w:color w:val="000000"/>
          <w:kern w:val="0"/>
          <w:sz w:val="22"/>
          <w:szCs w:val="22"/>
        </w:rPr>
        <w:t>原子量：</w:t>
      </w:r>
      <w:r w:rsidR="005452FA" w:rsidRPr="00D511C1">
        <w:rPr>
          <w:rFonts w:cs="TimesNewRomanPSMT" w:hint="eastAsia"/>
          <w:color w:val="000000"/>
          <w:kern w:val="0"/>
          <w:sz w:val="22"/>
          <w:szCs w:val="22"/>
        </w:rPr>
        <w:t>C=12</w:t>
      </w:r>
      <w:r w:rsidR="005452FA" w:rsidRPr="00D511C1">
        <w:rPr>
          <w:rFonts w:cs="TimesNewRomanPSMT" w:hint="eastAsia"/>
          <w:color w:val="000000"/>
          <w:kern w:val="0"/>
          <w:sz w:val="22"/>
          <w:szCs w:val="22"/>
        </w:rPr>
        <w:t>，</w:t>
      </w:r>
      <w:r w:rsidR="005452FA" w:rsidRPr="00D511C1">
        <w:rPr>
          <w:rFonts w:cs="TimesNewRomanPSMT" w:hint="eastAsia"/>
          <w:color w:val="000000"/>
          <w:kern w:val="0"/>
          <w:sz w:val="22"/>
          <w:szCs w:val="22"/>
        </w:rPr>
        <w:t>H=1</w:t>
      </w:r>
      <w:r w:rsidR="005452FA" w:rsidRPr="00D511C1">
        <w:rPr>
          <w:rFonts w:cs="TimesNewRomanPSMT" w:hint="eastAsia"/>
          <w:color w:val="000000"/>
          <w:kern w:val="0"/>
          <w:sz w:val="22"/>
          <w:szCs w:val="22"/>
        </w:rPr>
        <w:t>，</w:t>
      </w:r>
      <w:r w:rsidR="005452FA" w:rsidRPr="00D511C1">
        <w:rPr>
          <w:rFonts w:cs="TimesNewRomanPSMT"/>
          <w:color w:val="000000"/>
          <w:kern w:val="0"/>
          <w:sz w:val="22"/>
          <w:szCs w:val="22"/>
        </w:rPr>
        <w:t>He</w:t>
      </w:r>
      <w:r w:rsidR="005452FA" w:rsidRPr="00D511C1">
        <w:rPr>
          <w:rFonts w:cs="DFMing-Md-HK-BF" w:hint="eastAsia"/>
          <w:color w:val="000000"/>
          <w:kern w:val="0"/>
          <w:sz w:val="22"/>
          <w:szCs w:val="22"/>
        </w:rPr>
        <w:t>＝</w:t>
      </w:r>
      <w:r w:rsidR="005452FA" w:rsidRPr="00D511C1">
        <w:rPr>
          <w:rFonts w:cs="TimesNewRomanPSMT"/>
          <w:color w:val="000000"/>
          <w:kern w:val="0"/>
          <w:sz w:val="22"/>
          <w:szCs w:val="22"/>
        </w:rPr>
        <w:t>4</w:t>
      </w:r>
      <w:r w:rsidR="005452FA" w:rsidRPr="00D511C1">
        <w:rPr>
          <w:rFonts w:cs="TimesNewRomanPSMT" w:hint="eastAsia"/>
          <w:color w:val="000000"/>
          <w:kern w:val="0"/>
          <w:sz w:val="22"/>
          <w:szCs w:val="22"/>
        </w:rPr>
        <w:t>，</w:t>
      </w:r>
      <w:r w:rsidR="005452FA" w:rsidRPr="00D511C1">
        <w:rPr>
          <w:rFonts w:cs="TimesNewRomanPSMT" w:hint="eastAsia"/>
          <w:color w:val="000000"/>
          <w:kern w:val="0"/>
          <w:sz w:val="22"/>
          <w:szCs w:val="22"/>
        </w:rPr>
        <w:t>O=16</w:t>
      </w:r>
      <w:r w:rsidR="005452FA" w:rsidRPr="00D511C1">
        <w:rPr>
          <w:rFonts w:cs="TimesNewRomanPSMT" w:hint="eastAsia"/>
          <w:color w:val="000000"/>
          <w:kern w:val="0"/>
          <w:sz w:val="22"/>
          <w:szCs w:val="22"/>
        </w:rPr>
        <w:t>，</w:t>
      </w:r>
      <w:r w:rsidR="005452FA" w:rsidRPr="00D511C1">
        <w:rPr>
          <w:rFonts w:cs="TimesNewRomanPSMT" w:hint="eastAsia"/>
          <w:color w:val="000000"/>
          <w:kern w:val="0"/>
          <w:sz w:val="22"/>
          <w:szCs w:val="22"/>
        </w:rPr>
        <w:t>N=14</w:t>
      </w:r>
    </w:p>
    <w:p w:rsidR="00E03B5C" w:rsidRPr="00D511C1" w:rsidRDefault="00E03B5C" w:rsidP="007332E1">
      <w:pPr>
        <w:kinsoku w:val="0"/>
        <w:overflowPunct w:val="0"/>
        <w:autoSpaceDE w:val="0"/>
        <w:autoSpaceDN w:val="0"/>
        <w:spacing w:beforeLines="25" w:afterLines="25" w:line="276" w:lineRule="auto"/>
        <w:jc w:val="both"/>
        <w:rPr>
          <w:b/>
          <w:color w:val="000000"/>
          <w:sz w:val="22"/>
          <w:szCs w:val="22"/>
        </w:rPr>
      </w:pPr>
      <w:r w:rsidRPr="00D511C1">
        <w:rPr>
          <w:rFonts w:hAnsi="新細明體"/>
          <w:b/>
          <w:color w:val="000000"/>
          <w:sz w:val="22"/>
          <w:szCs w:val="22"/>
        </w:rPr>
        <w:t>一、單一選擇題</w:t>
      </w:r>
      <w:r w:rsidR="00690198" w:rsidRPr="00D511C1">
        <w:rPr>
          <w:rFonts w:hAnsi="新細明體" w:hint="eastAsia"/>
          <w:b/>
          <w:color w:val="000000"/>
          <w:sz w:val="22"/>
          <w:szCs w:val="22"/>
        </w:rPr>
        <w:t>（</w:t>
      </w:r>
      <w:r w:rsidR="00F82E36">
        <w:rPr>
          <w:rFonts w:hAnsi="新細明體" w:hint="eastAsia"/>
          <w:b/>
          <w:color w:val="000000"/>
          <w:sz w:val="22"/>
          <w:szCs w:val="22"/>
        </w:rPr>
        <w:t>當數據整些微差距時，請選</w:t>
      </w:r>
      <w:r w:rsidR="00F82E36">
        <w:rPr>
          <w:rFonts w:hAnsi="新細明體" w:hint="eastAsia"/>
          <w:b/>
          <w:color w:val="000000"/>
          <w:sz w:val="22"/>
          <w:szCs w:val="22"/>
        </w:rPr>
        <w:t>1</w:t>
      </w:r>
      <w:r w:rsidR="00F82E36">
        <w:rPr>
          <w:rFonts w:hAnsi="新細明體" w:hint="eastAsia"/>
          <w:b/>
          <w:color w:val="000000"/>
          <w:sz w:val="22"/>
          <w:szCs w:val="22"/>
        </w:rPr>
        <w:t>個最合適的答案。</w:t>
      </w:r>
      <w:r w:rsidR="00690198" w:rsidRPr="0030112F">
        <w:rPr>
          <w:rFonts w:hAnsi="新細明體" w:hint="eastAsia"/>
          <w:color w:val="000000"/>
          <w:sz w:val="22"/>
          <w:szCs w:val="22"/>
        </w:rPr>
        <w:t>每題</w:t>
      </w:r>
      <w:r w:rsidR="00DD4634" w:rsidRPr="0030112F">
        <w:rPr>
          <w:rFonts w:hAnsi="新細明體" w:hint="eastAsia"/>
          <w:color w:val="000000"/>
          <w:sz w:val="22"/>
          <w:szCs w:val="22"/>
        </w:rPr>
        <w:t>3</w:t>
      </w:r>
      <w:r w:rsidR="00690198" w:rsidRPr="0030112F">
        <w:rPr>
          <w:rFonts w:hAnsi="新細明體" w:hint="eastAsia"/>
          <w:color w:val="000000"/>
          <w:sz w:val="22"/>
          <w:szCs w:val="22"/>
        </w:rPr>
        <w:t>分，答錯不倒扣</w:t>
      </w:r>
      <w:r w:rsidR="008D467F" w:rsidRPr="0030112F">
        <w:rPr>
          <w:rFonts w:hAnsi="新細明體" w:hint="eastAsia"/>
          <w:color w:val="000000"/>
          <w:sz w:val="22"/>
          <w:szCs w:val="22"/>
        </w:rPr>
        <w:t>，共</w:t>
      </w:r>
      <w:r w:rsidR="00D9401E" w:rsidRPr="0030112F">
        <w:rPr>
          <w:rFonts w:hAnsi="新細明體" w:hint="eastAsia"/>
          <w:color w:val="000000"/>
          <w:sz w:val="22"/>
          <w:szCs w:val="22"/>
        </w:rPr>
        <w:t>6</w:t>
      </w:r>
      <w:r w:rsidR="00052096" w:rsidRPr="0030112F">
        <w:rPr>
          <w:rFonts w:hAnsi="新細明體" w:hint="eastAsia"/>
          <w:color w:val="000000"/>
          <w:sz w:val="22"/>
          <w:szCs w:val="22"/>
        </w:rPr>
        <w:t>3</w:t>
      </w:r>
      <w:r w:rsidR="008D467F" w:rsidRPr="0030112F">
        <w:rPr>
          <w:rFonts w:hAnsi="新細明體" w:hint="eastAsia"/>
          <w:color w:val="000000"/>
          <w:sz w:val="22"/>
          <w:szCs w:val="22"/>
        </w:rPr>
        <w:t>分</w:t>
      </w:r>
      <w:r w:rsidR="00690198" w:rsidRPr="00D511C1">
        <w:rPr>
          <w:rFonts w:hAnsi="新細明體" w:hint="eastAsia"/>
          <w:b/>
          <w:color w:val="000000"/>
          <w:sz w:val="22"/>
          <w:szCs w:val="22"/>
        </w:rPr>
        <w:t>）</w:t>
      </w:r>
    </w:p>
    <w:p w:rsidR="0087430C" w:rsidRPr="00D511C1" w:rsidRDefault="0087430C" w:rsidP="007332E1">
      <w:pPr>
        <w:numPr>
          <w:ilvl w:val="0"/>
          <w:numId w:val="6"/>
        </w:numPr>
        <w:spacing w:before="25" w:afterLines="25" w:line="276" w:lineRule="auto"/>
        <w:rPr>
          <w:color w:val="000000"/>
          <w:sz w:val="22"/>
          <w:szCs w:val="22"/>
        </w:rPr>
      </w:pPr>
      <w:r w:rsidRPr="00D511C1">
        <w:rPr>
          <w:rFonts w:cs="DFMing-Md-HK-BF" w:hint="eastAsia"/>
          <w:color w:val="000000"/>
          <w:kern w:val="0"/>
          <w:sz w:val="22"/>
          <w:szCs w:val="22"/>
        </w:rPr>
        <w:t>在</w:t>
      </w:r>
      <w:r w:rsidRPr="00D511C1">
        <w:rPr>
          <w:rFonts w:cs="TimesNewRomanPSMT"/>
          <w:color w:val="000000"/>
          <w:kern w:val="0"/>
          <w:sz w:val="22"/>
          <w:szCs w:val="22"/>
        </w:rPr>
        <w:t>1</w:t>
      </w:r>
      <w:r w:rsidRPr="00D511C1">
        <w:rPr>
          <w:rFonts w:cs="DFMing-Md-HK-BF" w:hint="eastAsia"/>
          <w:color w:val="000000"/>
          <w:kern w:val="0"/>
          <w:sz w:val="22"/>
          <w:szCs w:val="22"/>
        </w:rPr>
        <w:t>大氣壓下，某氣泡由水池底部上升至水面時，體積變為</w:t>
      </w:r>
      <w:r w:rsidRPr="00D511C1">
        <w:rPr>
          <w:rFonts w:cs="TimesNewRomanPSMT" w:hint="eastAsia"/>
          <w:color w:val="000000"/>
          <w:kern w:val="0"/>
          <w:sz w:val="22"/>
          <w:szCs w:val="22"/>
        </w:rPr>
        <w:t>5</w:t>
      </w:r>
      <w:r w:rsidRPr="00D511C1">
        <w:rPr>
          <w:rFonts w:cs="DFMing-Md-HK-BF" w:hint="eastAsia"/>
          <w:color w:val="000000"/>
          <w:kern w:val="0"/>
          <w:sz w:val="22"/>
          <w:szCs w:val="22"/>
        </w:rPr>
        <w:t>倍，若全程的溫度均不變，</w:t>
      </w:r>
      <w:r w:rsidR="00C1257F">
        <w:rPr>
          <w:rFonts w:cs="DFMing-Md-HK-BF"/>
          <w:color w:val="000000"/>
          <w:kern w:val="0"/>
          <w:sz w:val="22"/>
          <w:szCs w:val="22"/>
        </w:rPr>
        <w:br/>
      </w:r>
      <w:r w:rsidRPr="00D511C1">
        <w:rPr>
          <w:rFonts w:cs="DFMing-Md-HK-BF" w:hint="eastAsia"/>
          <w:color w:val="000000"/>
          <w:kern w:val="0"/>
          <w:sz w:val="22"/>
          <w:szCs w:val="22"/>
        </w:rPr>
        <w:t>則池水的深度約為若干公尺？</w:t>
      </w:r>
      <w:r w:rsidRPr="00D511C1">
        <w:rPr>
          <w:rFonts w:cs="TimesNewRomanPSMT"/>
          <w:color w:val="000000"/>
          <w:kern w:val="0"/>
          <w:sz w:val="22"/>
          <w:szCs w:val="22"/>
        </w:rPr>
        <w:t>(A)3</w:t>
      </w:r>
      <w:r w:rsidRPr="00D511C1">
        <w:rPr>
          <w:rFonts w:cs="DFMing-Md-HK-BF" w:hint="eastAsia"/>
          <w:color w:val="000000"/>
          <w:kern w:val="0"/>
          <w:sz w:val="22"/>
          <w:szCs w:val="22"/>
        </w:rPr>
        <w:t xml:space="preserve">　</w:t>
      </w:r>
      <w:r w:rsidRPr="00D511C1">
        <w:rPr>
          <w:rFonts w:cs="TimesNewRomanPSMT"/>
          <w:color w:val="000000"/>
          <w:kern w:val="0"/>
          <w:sz w:val="22"/>
          <w:szCs w:val="22"/>
        </w:rPr>
        <w:t>(B)4</w:t>
      </w:r>
      <w:r w:rsidRPr="00D511C1">
        <w:rPr>
          <w:rFonts w:cs="DFMing-Md-HK-BF" w:hint="eastAsia"/>
          <w:color w:val="000000"/>
          <w:kern w:val="0"/>
          <w:sz w:val="22"/>
          <w:szCs w:val="22"/>
        </w:rPr>
        <w:t xml:space="preserve">　</w:t>
      </w:r>
      <w:r w:rsidRPr="00D511C1">
        <w:rPr>
          <w:rFonts w:cs="TimesNewRomanPSMT"/>
          <w:color w:val="000000"/>
          <w:kern w:val="0"/>
          <w:sz w:val="22"/>
          <w:szCs w:val="22"/>
        </w:rPr>
        <w:t>(C)30</w:t>
      </w:r>
      <w:r w:rsidRPr="00D511C1">
        <w:rPr>
          <w:rFonts w:cs="DFMing-Md-HK-BF" w:hint="eastAsia"/>
          <w:color w:val="000000"/>
          <w:kern w:val="0"/>
          <w:sz w:val="22"/>
          <w:szCs w:val="22"/>
        </w:rPr>
        <w:t xml:space="preserve">　</w:t>
      </w:r>
      <w:r w:rsidRPr="00D511C1">
        <w:rPr>
          <w:rFonts w:cs="TimesNewRomanPSMT"/>
          <w:color w:val="000000"/>
          <w:kern w:val="0"/>
          <w:sz w:val="22"/>
          <w:szCs w:val="22"/>
        </w:rPr>
        <w:t>(D)40</w:t>
      </w:r>
      <w:r w:rsidRPr="00D511C1">
        <w:rPr>
          <w:rFonts w:cs="DFMing-Md-HK-BF" w:hint="eastAsia"/>
          <w:color w:val="000000"/>
          <w:kern w:val="0"/>
          <w:sz w:val="22"/>
          <w:szCs w:val="22"/>
        </w:rPr>
        <w:t xml:space="preserve">　</w:t>
      </w:r>
      <w:r w:rsidRPr="00D511C1">
        <w:rPr>
          <w:rFonts w:cs="TimesNewRomanPSMT"/>
          <w:color w:val="000000"/>
          <w:kern w:val="0"/>
          <w:sz w:val="22"/>
          <w:szCs w:val="22"/>
        </w:rPr>
        <w:t>(E)50</w:t>
      </w:r>
      <w:r w:rsidRPr="00D511C1">
        <w:rPr>
          <w:rFonts w:cs="DFMing-Md-HK-BF" w:hint="eastAsia"/>
          <w:color w:val="000000"/>
          <w:kern w:val="0"/>
          <w:sz w:val="22"/>
          <w:szCs w:val="22"/>
        </w:rPr>
        <w:t>。</w:t>
      </w:r>
      <w:r w:rsidRPr="00D511C1">
        <w:rPr>
          <w:rFonts w:hint="eastAsia"/>
          <w:vanish/>
          <w:color w:val="008000"/>
          <w:sz w:val="22"/>
          <w:szCs w:val="22"/>
        </w:rPr>
        <w:t>D</w:t>
      </w:r>
    </w:p>
    <w:p w:rsidR="0087430C" w:rsidRPr="00D511C1" w:rsidRDefault="0087430C" w:rsidP="007332E1">
      <w:pPr>
        <w:numPr>
          <w:ilvl w:val="0"/>
          <w:numId w:val="6"/>
        </w:numPr>
        <w:spacing w:before="25" w:afterLines="25" w:line="276" w:lineRule="auto"/>
        <w:rPr>
          <w:color w:val="000000"/>
          <w:sz w:val="22"/>
          <w:szCs w:val="22"/>
        </w:rPr>
      </w:pPr>
      <w:r w:rsidRPr="00D511C1">
        <w:rPr>
          <w:rFonts w:hint="eastAsia"/>
          <w:color w:val="000000"/>
          <w:sz w:val="22"/>
          <w:szCs w:val="22"/>
        </w:rPr>
        <w:t>一氣體混合物，於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"/>
          <w:attr w:name="UnitName" w:val="℃"/>
        </w:smartTagPr>
        <w:r w:rsidRPr="00D511C1">
          <w:rPr>
            <w:color w:val="000000"/>
            <w:sz w:val="22"/>
            <w:szCs w:val="22"/>
          </w:rPr>
          <w:t>25</w:t>
        </w:r>
        <w:r w:rsidRPr="00D511C1">
          <w:rPr>
            <w:rFonts w:cs="新細明體" w:hint="eastAsia"/>
            <w:color w:val="000000"/>
            <w:sz w:val="22"/>
            <w:szCs w:val="22"/>
          </w:rPr>
          <w:t>℃</w:t>
        </w:r>
      </w:smartTag>
      <w:r w:rsidRPr="00D511C1">
        <w:rPr>
          <w:rFonts w:hint="eastAsia"/>
          <w:color w:val="000000"/>
          <w:sz w:val="22"/>
          <w:szCs w:val="22"/>
        </w:rPr>
        <w:t>及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600"/>
          <w:attr w:name="UnitName" w:val="m"/>
        </w:smartTagPr>
        <w:r w:rsidRPr="00D511C1">
          <w:rPr>
            <w:color w:val="000000"/>
            <w:sz w:val="22"/>
            <w:szCs w:val="22"/>
          </w:rPr>
          <w:t>600 m</w:t>
        </w:r>
      </w:smartTag>
      <w:r w:rsidRPr="00D511C1">
        <w:rPr>
          <w:color w:val="000000"/>
          <w:sz w:val="22"/>
          <w:szCs w:val="22"/>
        </w:rPr>
        <w:t>mHg</w:t>
      </w:r>
      <w:r w:rsidRPr="00D511C1">
        <w:rPr>
          <w:rFonts w:hint="eastAsia"/>
          <w:color w:val="000000"/>
          <w:sz w:val="22"/>
          <w:szCs w:val="22"/>
        </w:rPr>
        <w:t>時含有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16"/>
          <w:attr w:name="UnitName" w:val="g"/>
        </w:smartTagPr>
        <w:smartTag w:uri="urn:schemas-microsoft-com:office:smarttags" w:element="chmetcnv">
          <w:smartTagPr>
            <w:attr w:name="TCSC" w:val="0"/>
            <w:attr w:name="NumberType" w:val="1"/>
            <w:attr w:name="Negative" w:val="False"/>
            <w:attr w:name="HasSpace" w:val="False"/>
            <w:attr w:name="SourceValue" w:val="16"/>
            <w:attr w:name="UnitName" w:val="g"/>
          </w:smartTagPr>
          <w:r w:rsidRPr="00D511C1">
            <w:rPr>
              <w:color w:val="000000"/>
              <w:sz w:val="22"/>
              <w:szCs w:val="22"/>
            </w:rPr>
            <w:t xml:space="preserve">16 </w:t>
          </w:r>
        </w:smartTag>
        <w:r w:rsidRPr="00D511C1">
          <w:rPr>
            <w:color w:val="000000"/>
            <w:sz w:val="22"/>
            <w:szCs w:val="22"/>
          </w:rPr>
          <w:t>g</w:t>
        </w:r>
      </w:smartTag>
      <w:r w:rsidRPr="00D511C1">
        <w:rPr>
          <w:rFonts w:hint="eastAsia"/>
          <w:color w:val="000000"/>
          <w:sz w:val="22"/>
          <w:szCs w:val="22"/>
        </w:rPr>
        <w:t>的氦與</w:t>
      </w:r>
      <w:r w:rsidRPr="00D511C1">
        <w:rPr>
          <w:rFonts w:hint="eastAsia"/>
          <w:color w:val="000000"/>
          <w:sz w:val="22"/>
          <w:szCs w:val="22"/>
        </w:rPr>
        <w:t>32</w:t>
      </w:r>
      <w:r w:rsidRPr="00D511C1">
        <w:rPr>
          <w:color w:val="000000"/>
          <w:sz w:val="22"/>
          <w:szCs w:val="22"/>
        </w:rPr>
        <w:t xml:space="preserve"> g</w:t>
      </w:r>
      <w:r w:rsidRPr="00D511C1">
        <w:rPr>
          <w:rFonts w:hint="eastAsia"/>
          <w:color w:val="000000"/>
          <w:sz w:val="22"/>
          <w:szCs w:val="22"/>
        </w:rPr>
        <w:t xml:space="preserve">的甲烷，試求甲烷的分壓為若干？　</w:t>
      </w:r>
      <w:r w:rsidRPr="00D511C1">
        <w:rPr>
          <w:color w:val="000000"/>
          <w:sz w:val="22"/>
          <w:szCs w:val="22"/>
        </w:rPr>
        <w:t>(A)450</w:t>
      </w:r>
      <w:r w:rsidRPr="00D511C1">
        <w:rPr>
          <w:rFonts w:hint="eastAsia"/>
          <w:color w:val="000000"/>
          <w:sz w:val="22"/>
          <w:szCs w:val="22"/>
        </w:rPr>
        <w:t xml:space="preserve">　</w:t>
      </w:r>
      <w:r w:rsidRPr="00D511C1">
        <w:rPr>
          <w:color w:val="000000"/>
          <w:sz w:val="22"/>
          <w:szCs w:val="22"/>
        </w:rPr>
        <w:t>(B)</w:t>
      </w:r>
      <w:r w:rsidRPr="00D511C1">
        <w:rPr>
          <w:rFonts w:hint="eastAsia"/>
          <w:color w:val="000000"/>
          <w:sz w:val="22"/>
          <w:szCs w:val="22"/>
        </w:rPr>
        <w:t>2</w:t>
      </w:r>
      <w:r w:rsidRPr="00D511C1">
        <w:rPr>
          <w:color w:val="000000"/>
          <w:sz w:val="22"/>
          <w:szCs w:val="22"/>
        </w:rPr>
        <w:t>00</w:t>
      </w:r>
      <w:r w:rsidRPr="00D511C1">
        <w:rPr>
          <w:rFonts w:hint="eastAsia"/>
          <w:color w:val="000000"/>
          <w:sz w:val="22"/>
          <w:szCs w:val="22"/>
        </w:rPr>
        <w:t xml:space="preserve">　</w:t>
      </w:r>
      <w:r w:rsidRPr="00D511C1">
        <w:rPr>
          <w:color w:val="000000"/>
          <w:sz w:val="22"/>
          <w:szCs w:val="22"/>
        </w:rPr>
        <w:t>(C)</w:t>
      </w:r>
      <w:r w:rsidRPr="00D511C1">
        <w:rPr>
          <w:rFonts w:hint="eastAsia"/>
          <w:color w:val="000000"/>
          <w:sz w:val="22"/>
          <w:szCs w:val="22"/>
        </w:rPr>
        <w:t>400</w:t>
      </w:r>
      <w:r w:rsidRPr="00D511C1">
        <w:rPr>
          <w:rFonts w:hint="eastAsia"/>
          <w:color w:val="000000"/>
          <w:sz w:val="22"/>
          <w:szCs w:val="22"/>
        </w:rPr>
        <w:t xml:space="preserve">　</w:t>
      </w:r>
      <w:r w:rsidRPr="00D511C1">
        <w:rPr>
          <w:color w:val="000000"/>
          <w:sz w:val="22"/>
          <w:szCs w:val="22"/>
        </w:rPr>
        <w:t>(D)120</w:t>
      </w:r>
      <w:r w:rsidRPr="00D511C1">
        <w:rPr>
          <w:rFonts w:hint="eastAsia"/>
          <w:color w:val="000000"/>
          <w:sz w:val="22"/>
          <w:szCs w:val="22"/>
        </w:rPr>
        <w:t xml:space="preserve">　</w:t>
      </w:r>
      <w:r w:rsidRPr="00D511C1">
        <w:rPr>
          <w:color w:val="000000"/>
          <w:sz w:val="22"/>
          <w:szCs w:val="22"/>
        </w:rPr>
        <w:t>(E)100</w:t>
      </w:r>
      <w:r w:rsidRPr="00D511C1">
        <w:rPr>
          <w:rFonts w:hint="eastAsia"/>
          <w:color w:val="000000"/>
          <w:sz w:val="22"/>
          <w:szCs w:val="22"/>
        </w:rPr>
        <w:t xml:space="preserve">　</w:t>
      </w:r>
      <w:r w:rsidRPr="00D511C1">
        <w:rPr>
          <w:color w:val="000000"/>
          <w:sz w:val="22"/>
          <w:szCs w:val="22"/>
        </w:rPr>
        <w:t>mmHg</w:t>
      </w:r>
      <w:r w:rsidRPr="00D511C1">
        <w:rPr>
          <w:rFonts w:hint="eastAsia"/>
          <w:color w:val="000000"/>
          <w:sz w:val="22"/>
          <w:szCs w:val="22"/>
        </w:rPr>
        <w:t>。</w:t>
      </w:r>
      <w:r w:rsidRPr="00D511C1">
        <w:rPr>
          <w:rFonts w:hint="eastAsia"/>
          <w:vanish/>
          <w:color w:val="008000"/>
          <w:sz w:val="22"/>
          <w:szCs w:val="22"/>
        </w:rPr>
        <w:t>B</w:t>
      </w:r>
    </w:p>
    <w:p w:rsidR="0087430C" w:rsidRPr="00D511C1" w:rsidRDefault="0087430C" w:rsidP="007332E1">
      <w:pPr>
        <w:numPr>
          <w:ilvl w:val="0"/>
          <w:numId w:val="6"/>
        </w:numPr>
        <w:spacing w:before="25" w:afterLines="25" w:line="276" w:lineRule="auto"/>
        <w:rPr>
          <w:color w:val="000000"/>
          <w:sz w:val="22"/>
          <w:szCs w:val="22"/>
        </w:rPr>
      </w:pPr>
      <w:r w:rsidRPr="00D511C1">
        <w:rPr>
          <w:rFonts w:cs="DFMing-Md-HK-BF" w:hint="eastAsia"/>
          <w:color w:val="000000"/>
          <w:kern w:val="0"/>
          <w:sz w:val="22"/>
          <w:szCs w:val="22"/>
        </w:rPr>
        <w:t>某固定溫度下，一容器內含有少量的液態水及空氣，其平衡總壓力為</w:t>
      </w:r>
      <w:r w:rsidRPr="00D511C1">
        <w:rPr>
          <w:rFonts w:cs="TimesNewRomanPSMT"/>
          <w:color w:val="000000"/>
          <w:kern w:val="0"/>
          <w:sz w:val="22"/>
          <w:szCs w:val="22"/>
        </w:rPr>
        <w:t>900 mmHg</w:t>
      </w:r>
      <w:r w:rsidRPr="00D511C1">
        <w:rPr>
          <w:rFonts w:cs="DFMing-Md-HK-BF" w:hint="eastAsia"/>
          <w:color w:val="000000"/>
          <w:kern w:val="0"/>
          <w:sz w:val="22"/>
          <w:szCs w:val="22"/>
        </w:rPr>
        <w:t>，若壓縮容器使體積減半，測得平衡總壓力變為</w:t>
      </w:r>
      <w:r w:rsidRPr="00D511C1">
        <w:rPr>
          <w:rFonts w:cs="TimesNewRomanPSMT"/>
          <w:color w:val="000000"/>
          <w:kern w:val="0"/>
          <w:sz w:val="22"/>
          <w:szCs w:val="22"/>
        </w:rPr>
        <w:t>17</w:t>
      </w:r>
      <w:r w:rsidRPr="00D511C1">
        <w:rPr>
          <w:rFonts w:cs="TimesNewRomanPSMT" w:hint="eastAsia"/>
          <w:color w:val="000000"/>
          <w:kern w:val="0"/>
          <w:sz w:val="22"/>
          <w:szCs w:val="22"/>
        </w:rPr>
        <w:t>5</w:t>
      </w:r>
      <w:r w:rsidRPr="00D511C1">
        <w:rPr>
          <w:rFonts w:cs="TimesNewRomanPSMT"/>
          <w:color w:val="000000"/>
          <w:kern w:val="0"/>
          <w:sz w:val="22"/>
          <w:szCs w:val="22"/>
        </w:rPr>
        <w:t>0 mmHg</w:t>
      </w:r>
      <w:r w:rsidRPr="00D511C1">
        <w:rPr>
          <w:rFonts w:cs="DFMing-Md-HK-BF" w:hint="eastAsia"/>
          <w:color w:val="000000"/>
          <w:kern w:val="0"/>
          <w:sz w:val="22"/>
          <w:szCs w:val="22"/>
        </w:rPr>
        <w:t xml:space="preserve">，則在此溫度時的飽和水蒸氣壓為多少？　</w:t>
      </w:r>
      <w:r w:rsidRPr="00D511C1">
        <w:rPr>
          <w:rFonts w:cs="TimesNewRomanPSMT"/>
          <w:color w:val="000000"/>
          <w:kern w:val="0"/>
          <w:sz w:val="22"/>
          <w:szCs w:val="22"/>
        </w:rPr>
        <w:t>(A)70</w:t>
      </w:r>
      <w:r w:rsidRPr="00D511C1">
        <w:rPr>
          <w:rFonts w:cs="DFMing-Md-HK-BF" w:hint="eastAsia"/>
          <w:color w:val="000000"/>
          <w:kern w:val="0"/>
          <w:sz w:val="22"/>
          <w:szCs w:val="22"/>
        </w:rPr>
        <w:t xml:space="preserve">　</w:t>
      </w:r>
      <w:r w:rsidRPr="00D511C1">
        <w:rPr>
          <w:rFonts w:cs="TimesNewRomanPSMT"/>
          <w:color w:val="000000"/>
          <w:kern w:val="0"/>
          <w:sz w:val="22"/>
          <w:szCs w:val="22"/>
        </w:rPr>
        <w:t>(B)60</w:t>
      </w:r>
      <w:r w:rsidRPr="00D511C1">
        <w:rPr>
          <w:rFonts w:cs="DFMing-Md-HK-BF" w:hint="eastAsia"/>
          <w:color w:val="000000"/>
          <w:kern w:val="0"/>
          <w:sz w:val="22"/>
          <w:szCs w:val="22"/>
        </w:rPr>
        <w:t xml:space="preserve">　</w:t>
      </w:r>
      <w:r w:rsidRPr="00D511C1">
        <w:rPr>
          <w:rFonts w:cs="TimesNewRomanPSMT"/>
          <w:color w:val="000000"/>
          <w:kern w:val="0"/>
          <w:sz w:val="22"/>
          <w:szCs w:val="22"/>
        </w:rPr>
        <w:t>(C)50</w:t>
      </w:r>
      <w:r w:rsidRPr="00D511C1">
        <w:rPr>
          <w:rFonts w:cs="DFMing-Md-HK-BF" w:hint="eastAsia"/>
          <w:color w:val="000000"/>
          <w:kern w:val="0"/>
          <w:sz w:val="22"/>
          <w:szCs w:val="22"/>
        </w:rPr>
        <w:t xml:space="preserve">　</w:t>
      </w:r>
      <w:r w:rsidRPr="00D511C1">
        <w:rPr>
          <w:rFonts w:cs="TimesNewRomanPSMT"/>
          <w:color w:val="000000"/>
          <w:kern w:val="0"/>
          <w:sz w:val="22"/>
          <w:szCs w:val="22"/>
        </w:rPr>
        <w:t>(D)40</w:t>
      </w:r>
      <w:r w:rsidRPr="00D511C1">
        <w:rPr>
          <w:rFonts w:cs="DFMing-Md-HK-BF" w:hint="eastAsia"/>
          <w:color w:val="000000"/>
          <w:kern w:val="0"/>
          <w:sz w:val="22"/>
          <w:szCs w:val="22"/>
        </w:rPr>
        <w:t xml:space="preserve">　</w:t>
      </w:r>
      <w:r w:rsidRPr="00D511C1">
        <w:rPr>
          <w:rFonts w:cs="TimesNewRomanPSMT"/>
          <w:color w:val="000000"/>
          <w:kern w:val="0"/>
          <w:sz w:val="22"/>
          <w:szCs w:val="22"/>
        </w:rPr>
        <w:t>(E)30</w:t>
      </w:r>
      <w:r w:rsidRPr="00D511C1">
        <w:rPr>
          <w:rFonts w:cs="DFMing-Md-HK-BF" w:hint="eastAsia"/>
          <w:color w:val="000000"/>
          <w:kern w:val="0"/>
          <w:sz w:val="22"/>
          <w:szCs w:val="22"/>
        </w:rPr>
        <w:t xml:space="preserve">　</w:t>
      </w:r>
      <w:r w:rsidRPr="00D511C1">
        <w:rPr>
          <w:rFonts w:cs="TimesNewRomanPSMT"/>
          <w:color w:val="000000"/>
          <w:kern w:val="0"/>
          <w:sz w:val="22"/>
          <w:szCs w:val="22"/>
        </w:rPr>
        <w:t>mmHg</w:t>
      </w:r>
      <w:r w:rsidRPr="00D511C1">
        <w:rPr>
          <w:rFonts w:cs="DFMing-Md-HK-BF" w:hint="eastAsia"/>
          <w:color w:val="000000"/>
          <w:kern w:val="0"/>
          <w:sz w:val="22"/>
          <w:szCs w:val="22"/>
        </w:rPr>
        <w:t>。</w:t>
      </w:r>
      <w:r w:rsidRPr="00D511C1">
        <w:rPr>
          <w:rFonts w:hint="eastAsia"/>
          <w:vanish/>
          <w:color w:val="008000"/>
          <w:sz w:val="22"/>
          <w:szCs w:val="22"/>
        </w:rPr>
        <w:t>C</w:t>
      </w:r>
    </w:p>
    <w:p w:rsidR="0087430C" w:rsidRPr="00D511C1" w:rsidRDefault="0087430C" w:rsidP="007332E1">
      <w:pPr>
        <w:numPr>
          <w:ilvl w:val="0"/>
          <w:numId w:val="6"/>
        </w:numPr>
        <w:spacing w:before="25" w:afterLines="25" w:line="276" w:lineRule="auto"/>
        <w:rPr>
          <w:color w:val="000000"/>
          <w:sz w:val="22"/>
          <w:szCs w:val="22"/>
        </w:rPr>
      </w:pPr>
      <w:r w:rsidRPr="00D511C1">
        <w:rPr>
          <w:rFonts w:cs="DFMing-Md-HK-BF" w:hint="eastAsia"/>
          <w:color w:val="000000"/>
          <w:kern w:val="0"/>
          <w:sz w:val="22"/>
          <w:szCs w:val="22"/>
        </w:rPr>
        <w:t>在定壓下加熱一密閉容器中的氦氣，則何項的溫度變化，所造成之</w:t>
      </w:r>
      <w:r w:rsidR="00B14D24" w:rsidRPr="00782C43">
        <w:rPr>
          <w:rFonts w:cs="DFMing-Md-HK-BF" w:hint="eastAsia"/>
          <w:b/>
          <w:color w:val="000000"/>
          <w:kern w:val="0"/>
          <w:sz w:val="22"/>
        </w:rPr>
        <w:t>膨脹率最大</w:t>
      </w:r>
      <w:r w:rsidRPr="00D511C1">
        <w:rPr>
          <w:rFonts w:cs="DFMing-Md-HK-BF" w:hint="eastAsia"/>
          <w:color w:val="000000"/>
          <w:kern w:val="0"/>
          <w:sz w:val="22"/>
          <w:szCs w:val="22"/>
        </w:rPr>
        <w:t xml:space="preserve">？　</w:t>
      </w:r>
      <w:r w:rsidR="00F47A21">
        <w:rPr>
          <w:rFonts w:cs="DFMing-Md-HK-BF"/>
          <w:color w:val="000000"/>
          <w:kern w:val="0"/>
          <w:sz w:val="22"/>
          <w:szCs w:val="22"/>
        </w:rPr>
        <w:br/>
      </w:r>
      <w:r w:rsidRPr="00D511C1">
        <w:rPr>
          <w:rFonts w:cs="TimesNewRomanPSMT"/>
          <w:color w:val="000000"/>
          <w:kern w:val="0"/>
          <w:sz w:val="22"/>
          <w:szCs w:val="22"/>
        </w:rPr>
        <w:t>(A)</w:t>
      </w:r>
      <w:smartTag w:uri="urn:schemas-microsoft-com:office:smarttags" w:element="chmetcnv">
        <w:smartTagPr>
          <w:attr w:name="UnitName" w:val="℃"/>
          <w:attr w:name="SourceValue" w:val="200"/>
          <w:attr w:name="HasSpace" w:val="False"/>
          <w:attr w:name="Negative" w:val="False"/>
          <w:attr w:name="NumberType" w:val="1"/>
          <w:attr w:name="TCSC" w:val="0"/>
        </w:smartTagPr>
        <w:r w:rsidRPr="00D511C1">
          <w:rPr>
            <w:rFonts w:cs="TimesNewRomanPSMT"/>
            <w:color w:val="000000"/>
            <w:kern w:val="0"/>
            <w:sz w:val="22"/>
            <w:szCs w:val="22"/>
          </w:rPr>
          <w:t>200</w:t>
        </w:r>
        <w:r w:rsidRPr="00D511C1">
          <w:rPr>
            <w:rFonts w:cs="DFMing-Md-HK-BF" w:hint="eastAsia"/>
            <w:color w:val="000000"/>
            <w:kern w:val="0"/>
            <w:sz w:val="22"/>
            <w:szCs w:val="22"/>
          </w:rPr>
          <w:t>℃</w:t>
        </w:r>
      </w:smartTag>
      <w:r w:rsidRPr="00D511C1">
        <w:rPr>
          <w:rFonts w:cs="DFMing-Md-HK-BF" w:hint="eastAsia"/>
          <w:color w:val="000000"/>
          <w:kern w:val="0"/>
          <w:sz w:val="22"/>
          <w:szCs w:val="22"/>
        </w:rPr>
        <w:t>～</w:t>
      </w:r>
      <w:smartTag w:uri="urn:schemas-microsoft-com:office:smarttags" w:element="chmetcnv">
        <w:smartTagPr>
          <w:attr w:name="UnitName" w:val="℃"/>
          <w:attr w:name="SourceValue" w:val="202"/>
          <w:attr w:name="HasSpace" w:val="False"/>
          <w:attr w:name="Negative" w:val="False"/>
          <w:attr w:name="NumberType" w:val="1"/>
          <w:attr w:name="TCSC" w:val="0"/>
        </w:smartTagPr>
        <w:r w:rsidRPr="00D511C1">
          <w:rPr>
            <w:rFonts w:cs="TimesNewRomanPSMT"/>
            <w:color w:val="000000"/>
            <w:kern w:val="0"/>
            <w:sz w:val="22"/>
            <w:szCs w:val="22"/>
          </w:rPr>
          <w:t>202</w:t>
        </w:r>
        <w:r w:rsidRPr="00D511C1">
          <w:rPr>
            <w:rFonts w:cs="DFMing-Md-HK-BF" w:hint="eastAsia"/>
            <w:color w:val="000000"/>
            <w:kern w:val="0"/>
            <w:sz w:val="22"/>
            <w:szCs w:val="22"/>
          </w:rPr>
          <w:t>℃</w:t>
        </w:r>
      </w:smartTag>
      <w:r w:rsidRPr="00D511C1">
        <w:rPr>
          <w:rFonts w:cs="DFMing-Md-HK-BF" w:hint="eastAsia"/>
          <w:color w:val="000000"/>
          <w:kern w:val="0"/>
          <w:sz w:val="22"/>
          <w:szCs w:val="22"/>
        </w:rPr>
        <w:t xml:space="preserve">　</w:t>
      </w:r>
      <w:r w:rsidRPr="00D511C1">
        <w:rPr>
          <w:rFonts w:cs="TimesNewRomanPSMT"/>
          <w:color w:val="000000"/>
          <w:kern w:val="0"/>
          <w:sz w:val="22"/>
          <w:szCs w:val="22"/>
        </w:rPr>
        <w:t>(B)</w:t>
      </w:r>
      <w:smartTag w:uri="urn:schemas-microsoft-com:office:smarttags" w:element="chmetcnv">
        <w:smartTagPr>
          <w:attr w:name="UnitName" w:val="℃"/>
          <w:attr w:name="SourceValue" w:val="0"/>
          <w:attr w:name="HasSpace" w:val="False"/>
          <w:attr w:name="Negative" w:val="False"/>
          <w:attr w:name="NumberType" w:val="1"/>
          <w:attr w:name="TCSC" w:val="0"/>
        </w:smartTagPr>
        <w:r w:rsidRPr="00D511C1">
          <w:rPr>
            <w:rFonts w:cs="TimesNewRomanPSMT"/>
            <w:color w:val="000000"/>
            <w:kern w:val="0"/>
            <w:sz w:val="22"/>
            <w:szCs w:val="22"/>
          </w:rPr>
          <w:t>0</w:t>
        </w:r>
        <w:r w:rsidRPr="00D511C1">
          <w:rPr>
            <w:rFonts w:cs="DFMing-Md-HK-BF" w:hint="eastAsia"/>
            <w:color w:val="000000"/>
            <w:kern w:val="0"/>
            <w:sz w:val="22"/>
            <w:szCs w:val="22"/>
          </w:rPr>
          <w:t>℃</w:t>
        </w:r>
      </w:smartTag>
      <w:r w:rsidRPr="00D511C1">
        <w:rPr>
          <w:rFonts w:cs="DFMing-Md-HK-BF" w:hint="eastAsia"/>
          <w:color w:val="000000"/>
          <w:kern w:val="0"/>
          <w:sz w:val="22"/>
          <w:szCs w:val="22"/>
        </w:rPr>
        <w:t>～</w:t>
      </w:r>
      <w:smartTag w:uri="urn:schemas-microsoft-com:office:smarttags" w:element="chmetcnv">
        <w:smartTagPr>
          <w:attr w:name="UnitName" w:val="℃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Pr="00D511C1">
          <w:rPr>
            <w:rFonts w:cs="TimesNewRomanPSMT"/>
            <w:color w:val="000000"/>
            <w:kern w:val="0"/>
            <w:sz w:val="22"/>
            <w:szCs w:val="22"/>
          </w:rPr>
          <w:t>2</w:t>
        </w:r>
        <w:r w:rsidRPr="00D511C1">
          <w:rPr>
            <w:rFonts w:cs="DFMing-Md-HK-BF" w:hint="eastAsia"/>
            <w:color w:val="000000"/>
            <w:kern w:val="0"/>
            <w:sz w:val="22"/>
            <w:szCs w:val="22"/>
          </w:rPr>
          <w:t>℃</w:t>
        </w:r>
      </w:smartTag>
      <w:r w:rsidRPr="00D511C1">
        <w:rPr>
          <w:rFonts w:cs="DFMing-Md-HK-BF" w:hint="eastAsia"/>
          <w:color w:val="000000"/>
          <w:kern w:val="0"/>
          <w:sz w:val="22"/>
          <w:szCs w:val="22"/>
        </w:rPr>
        <w:t xml:space="preserve">　</w:t>
      </w:r>
      <w:r w:rsidRPr="00D511C1">
        <w:rPr>
          <w:rFonts w:cs="TimesNewRomanPSMT"/>
          <w:color w:val="000000"/>
          <w:kern w:val="0"/>
          <w:sz w:val="22"/>
          <w:szCs w:val="22"/>
        </w:rPr>
        <w:t>(C)100K</w:t>
      </w:r>
      <w:r w:rsidRPr="00D511C1">
        <w:rPr>
          <w:rFonts w:cs="DFMing-Md-HK-BF" w:hint="eastAsia"/>
          <w:color w:val="000000"/>
          <w:kern w:val="0"/>
          <w:sz w:val="22"/>
          <w:szCs w:val="22"/>
        </w:rPr>
        <w:t>～</w:t>
      </w:r>
      <w:r w:rsidRPr="00D511C1">
        <w:rPr>
          <w:rFonts w:cs="TimesNewRomanPSMT"/>
          <w:color w:val="000000"/>
          <w:kern w:val="0"/>
          <w:sz w:val="22"/>
          <w:szCs w:val="22"/>
        </w:rPr>
        <w:t>102K</w:t>
      </w:r>
      <w:r w:rsidRPr="00D511C1">
        <w:rPr>
          <w:rFonts w:cs="TimesNewRomanPSMT" w:hint="eastAsia"/>
          <w:color w:val="000000"/>
          <w:kern w:val="0"/>
          <w:sz w:val="22"/>
          <w:szCs w:val="22"/>
        </w:rPr>
        <w:t xml:space="preserve">　</w:t>
      </w:r>
      <w:r w:rsidRPr="00D511C1">
        <w:rPr>
          <w:rFonts w:cs="TimesNewRomanPSMT"/>
          <w:color w:val="000000"/>
          <w:kern w:val="0"/>
          <w:sz w:val="22"/>
          <w:szCs w:val="22"/>
        </w:rPr>
        <w:t>(D)200K</w:t>
      </w:r>
      <w:r w:rsidRPr="00D511C1">
        <w:rPr>
          <w:rFonts w:cs="DFMing-Md-HK-BF" w:hint="eastAsia"/>
          <w:color w:val="000000"/>
          <w:kern w:val="0"/>
          <w:sz w:val="22"/>
          <w:szCs w:val="22"/>
        </w:rPr>
        <w:t>～</w:t>
      </w:r>
      <w:r w:rsidRPr="00D511C1">
        <w:rPr>
          <w:rFonts w:cs="TimesNewRomanPSMT"/>
          <w:color w:val="000000"/>
          <w:kern w:val="0"/>
          <w:sz w:val="22"/>
          <w:szCs w:val="22"/>
        </w:rPr>
        <w:t>202K</w:t>
      </w:r>
      <w:r w:rsidRPr="00D511C1">
        <w:rPr>
          <w:rFonts w:cs="DFMing-Md-HK-BF" w:hint="eastAsia"/>
          <w:color w:val="000000"/>
          <w:kern w:val="0"/>
          <w:sz w:val="22"/>
          <w:szCs w:val="22"/>
        </w:rPr>
        <w:t xml:space="preserve">　</w:t>
      </w:r>
      <w:r w:rsidRPr="00D511C1">
        <w:rPr>
          <w:rFonts w:cs="TimesNewRomanPSMT"/>
          <w:color w:val="000000"/>
          <w:kern w:val="0"/>
          <w:sz w:val="22"/>
          <w:szCs w:val="22"/>
        </w:rPr>
        <w:t>(E)300K</w:t>
      </w:r>
      <w:r w:rsidRPr="00D511C1">
        <w:rPr>
          <w:rFonts w:cs="DFMing-Md-HK-BF" w:hint="eastAsia"/>
          <w:color w:val="000000"/>
          <w:kern w:val="0"/>
          <w:sz w:val="22"/>
          <w:szCs w:val="22"/>
        </w:rPr>
        <w:t>～</w:t>
      </w:r>
      <w:r w:rsidRPr="00D511C1">
        <w:rPr>
          <w:rFonts w:cs="TimesNewRomanPSMT"/>
          <w:color w:val="000000"/>
          <w:kern w:val="0"/>
          <w:sz w:val="22"/>
          <w:szCs w:val="22"/>
        </w:rPr>
        <w:t>302K</w:t>
      </w:r>
      <w:r w:rsidRPr="00D511C1">
        <w:rPr>
          <w:rFonts w:cs="DFMing-Md-HK-BF" w:hint="eastAsia"/>
          <w:color w:val="000000"/>
          <w:kern w:val="0"/>
          <w:sz w:val="22"/>
          <w:szCs w:val="22"/>
        </w:rPr>
        <w:t>。</w:t>
      </w:r>
      <w:r w:rsidRPr="00D511C1">
        <w:rPr>
          <w:rFonts w:hint="eastAsia"/>
          <w:vanish/>
          <w:color w:val="008000"/>
          <w:sz w:val="22"/>
          <w:szCs w:val="22"/>
        </w:rPr>
        <w:t>C</w:t>
      </w:r>
    </w:p>
    <w:p w:rsidR="0087430C" w:rsidRPr="00D511C1" w:rsidRDefault="0087430C" w:rsidP="007332E1">
      <w:pPr>
        <w:numPr>
          <w:ilvl w:val="0"/>
          <w:numId w:val="6"/>
        </w:numPr>
        <w:spacing w:before="25" w:afterLines="25" w:line="276" w:lineRule="auto"/>
        <w:rPr>
          <w:color w:val="000000"/>
          <w:sz w:val="22"/>
          <w:szCs w:val="22"/>
        </w:rPr>
      </w:pPr>
      <w:r w:rsidRPr="00D511C1">
        <w:rPr>
          <w:rFonts w:cs="TimesNewRomanPSMT"/>
          <w:color w:val="FF0000"/>
          <w:kern w:val="0"/>
          <w:sz w:val="22"/>
          <w:szCs w:val="22"/>
        </w:rPr>
        <w:t xml:space="preserve"> </w:t>
      </w:r>
      <w:r w:rsidRPr="00D511C1">
        <w:rPr>
          <w:rFonts w:hint="eastAsia"/>
          <w:color w:val="000000"/>
          <w:sz w:val="22"/>
          <w:szCs w:val="22"/>
        </w:rPr>
        <w:t>若</w:t>
      </w:r>
      <w:r w:rsidRPr="00D511C1">
        <w:rPr>
          <w:rFonts w:cs="DFMing-Md-HK-BF" w:hint="eastAsia"/>
          <w:color w:val="000000"/>
          <w:kern w:val="0"/>
          <w:sz w:val="22"/>
          <w:szCs w:val="22"/>
        </w:rPr>
        <w:t>定量</w:t>
      </w:r>
      <w:r w:rsidRPr="00D511C1">
        <w:rPr>
          <w:color w:val="000000"/>
          <w:sz w:val="22"/>
          <w:szCs w:val="22"/>
          <w:lang w:val="it-IT"/>
        </w:rPr>
        <w:t>He</w:t>
      </w:r>
      <w:r w:rsidRPr="00D511C1">
        <w:rPr>
          <w:color w:val="000000"/>
          <w:sz w:val="22"/>
          <w:szCs w:val="22"/>
          <w:vertAlign w:val="subscript"/>
          <w:lang w:val="it-IT"/>
        </w:rPr>
        <w:t>(</w:t>
      </w:r>
      <w:r w:rsidRPr="00D511C1">
        <w:rPr>
          <w:i/>
          <w:color w:val="000000"/>
          <w:sz w:val="22"/>
          <w:szCs w:val="22"/>
          <w:vertAlign w:val="subscript"/>
          <w:lang w:val="it-IT"/>
        </w:rPr>
        <w:t>g</w:t>
      </w:r>
      <w:r w:rsidRPr="00D511C1">
        <w:rPr>
          <w:color w:val="000000"/>
          <w:sz w:val="22"/>
          <w:szCs w:val="22"/>
          <w:vertAlign w:val="subscript"/>
          <w:lang w:val="it-IT"/>
        </w:rPr>
        <w:t>)</w:t>
      </w:r>
      <w:r w:rsidRPr="00D511C1">
        <w:rPr>
          <w:rFonts w:hint="eastAsia"/>
          <w:color w:val="000000"/>
          <w:sz w:val="22"/>
          <w:szCs w:val="22"/>
          <w:lang w:val="it-IT"/>
        </w:rPr>
        <w:t>在定壓下，於</w:t>
      </w:r>
      <w:r w:rsidRPr="00D511C1">
        <w:rPr>
          <w:i/>
          <w:color w:val="000000"/>
          <w:sz w:val="22"/>
          <w:szCs w:val="22"/>
          <w:lang w:val="it-IT"/>
        </w:rPr>
        <w:t>t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℃"/>
        </w:smartTagPr>
        <w:r w:rsidRPr="00D511C1">
          <w:rPr>
            <w:color w:val="000000"/>
            <w:sz w:val="22"/>
            <w:szCs w:val="22"/>
            <w:vertAlign w:val="subscript"/>
            <w:lang w:val="it-IT"/>
          </w:rPr>
          <w:t>1</w:t>
        </w:r>
        <w:r w:rsidRPr="00D511C1">
          <w:rPr>
            <w:rFonts w:ascii="細明體" w:hAnsi="細明體" w:cs="新細明體" w:hint="eastAsia"/>
            <w:color w:val="000000"/>
            <w:sz w:val="22"/>
            <w:szCs w:val="22"/>
            <w:lang w:val="es-ES_tradnl"/>
          </w:rPr>
          <w:t>℃</w:t>
        </w:r>
      </w:smartTag>
      <w:r w:rsidRPr="00D511C1">
        <w:rPr>
          <w:rFonts w:hint="eastAsia"/>
          <w:color w:val="000000"/>
          <w:sz w:val="22"/>
          <w:szCs w:val="22"/>
          <w:lang w:val="it-IT"/>
        </w:rPr>
        <w:t>時測其</w:t>
      </w:r>
      <w:r w:rsidRPr="00D511C1">
        <w:rPr>
          <w:rFonts w:hint="eastAsia"/>
          <w:color w:val="000000"/>
          <w:sz w:val="22"/>
          <w:szCs w:val="22"/>
        </w:rPr>
        <w:t>體積</w:t>
      </w:r>
      <w:r w:rsidRPr="00D511C1">
        <w:rPr>
          <w:rFonts w:hint="eastAsia"/>
          <w:color w:val="000000"/>
          <w:sz w:val="22"/>
          <w:szCs w:val="22"/>
          <w:lang w:val="it-IT"/>
        </w:rPr>
        <w:t>為</w:t>
      </w:r>
      <w:r w:rsidRPr="00D511C1">
        <w:rPr>
          <w:i/>
          <w:color w:val="000000"/>
          <w:sz w:val="22"/>
          <w:szCs w:val="22"/>
          <w:lang w:val="it-IT"/>
        </w:rPr>
        <w:t>a</w:t>
      </w:r>
      <w:r w:rsidRPr="00D511C1">
        <w:rPr>
          <w:color w:val="000000"/>
          <w:sz w:val="22"/>
          <w:szCs w:val="22"/>
          <w:lang w:val="it-IT"/>
        </w:rPr>
        <w:t>L</w:t>
      </w:r>
      <w:r w:rsidRPr="00D511C1">
        <w:rPr>
          <w:rFonts w:hint="eastAsia"/>
          <w:color w:val="000000"/>
          <w:sz w:val="22"/>
          <w:szCs w:val="22"/>
          <w:lang w:val="it-IT"/>
        </w:rPr>
        <w:t>；</w:t>
      </w:r>
      <w:r w:rsidRPr="00D511C1">
        <w:rPr>
          <w:i/>
          <w:color w:val="000000"/>
          <w:sz w:val="22"/>
          <w:szCs w:val="22"/>
          <w:lang w:val="it-IT"/>
        </w:rPr>
        <w:t>t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℃"/>
        </w:smartTagPr>
        <w:r w:rsidRPr="00D511C1">
          <w:rPr>
            <w:color w:val="000000"/>
            <w:sz w:val="22"/>
            <w:szCs w:val="22"/>
            <w:vertAlign w:val="subscript"/>
            <w:lang w:val="it-IT"/>
          </w:rPr>
          <w:t>2</w:t>
        </w:r>
        <w:r w:rsidRPr="00D511C1">
          <w:rPr>
            <w:rFonts w:ascii="細明體" w:hAnsi="細明體" w:cs="新細明體" w:hint="eastAsia"/>
            <w:color w:val="000000"/>
            <w:sz w:val="22"/>
            <w:szCs w:val="22"/>
            <w:lang w:val="es-ES_tradnl"/>
          </w:rPr>
          <w:t>℃</w:t>
        </w:r>
      </w:smartTag>
      <w:r w:rsidRPr="00D511C1">
        <w:rPr>
          <w:rFonts w:hint="eastAsia"/>
          <w:color w:val="000000"/>
          <w:sz w:val="22"/>
          <w:szCs w:val="22"/>
          <w:lang w:val="it-IT"/>
        </w:rPr>
        <w:t>時測其體積為</w:t>
      </w:r>
      <w:r w:rsidRPr="00D511C1">
        <w:rPr>
          <w:i/>
          <w:color w:val="000000"/>
          <w:sz w:val="22"/>
          <w:szCs w:val="22"/>
          <w:lang w:val="it-IT"/>
        </w:rPr>
        <w:t>b</w:t>
      </w:r>
      <w:r w:rsidRPr="00D511C1">
        <w:rPr>
          <w:color w:val="000000"/>
          <w:sz w:val="22"/>
          <w:szCs w:val="22"/>
          <w:lang w:val="it-IT"/>
        </w:rPr>
        <w:t>L</w:t>
      </w:r>
      <w:r w:rsidRPr="00D511C1">
        <w:rPr>
          <w:rFonts w:hint="eastAsia"/>
          <w:color w:val="000000"/>
          <w:sz w:val="22"/>
          <w:szCs w:val="22"/>
          <w:lang w:val="it-IT"/>
        </w:rPr>
        <w:t>，試問絕對零度可表示為</w:t>
      </w:r>
      <w:r w:rsidRPr="00D511C1">
        <w:rPr>
          <w:color w:val="000000"/>
          <w:sz w:val="22"/>
          <w:szCs w:val="22"/>
        </w:rPr>
        <w:t>(A)</w:t>
      </w:r>
      <w:r w:rsidR="00262655" w:rsidRPr="00262655">
        <w:rPr>
          <w:color w:val="000000"/>
          <w:sz w:val="22"/>
          <w:szCs w:val="22"/>
        </w:rPr>
        <w:t xml:space="preserve"> </w:t>
      </w:r>
      <w:r w:rsidR="00262655" w:rsidRPr="00D511C1">
        <w:rPr>
          <w:color w:val="000000"/>
          <w:position w:val="-22"/>
          <w:sz w:val="22"/>
          <w:szCs w:val="22"/>
        </w:rPr>
        <w:object w:dxaOrig="820" w:dyaOrig="5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.45pt;height:29.2pt" o:ole="">
            <v:imagedata r:id="rId8" o:title=""/>
          </v:shape>
          <o:OLEObject Type="Embed" ProgID="Equation.DSMT4" ShapeID="_x0000_i1025" DrawAspect="Content" ObjectID="_1552376361" r:id="rId9"/>
        </w:object>
      </w:r>
      <w:r w:rsidRPr="00D511C1">
        <w:rPr>
          <w:rFonts w:hint="eastAsia"/>
          <w:color w:val="000000"/>
          <w:sz w:val="22"/>
          <w:szCs w:val="22"/>
        </w:rPr>
        <w:t xml:space="preserve">　</w:t>
      </w:r>
      <w:r w:rsidRPr="00D511C1">
        <w:rPr>
          <w:color w:val="000000"/>
          <w:sz w:val="22"/>
          <w:szCs w:val="22"/>
        </w:rPr>
        <w:t>(B)</w:t>
      </w:r>
      <w:r w:rsidRPr="00D511C1">
        <w:rPr>
          <w:color w:val="000000"/>
          <w:position w:val="-22"/>
          <w:sz w:val="22"/>
          <w:szCs w:val="22"/>
        </w:rPr>
        <w:object w:dxaOrig="820" w:dyaOrig="580">
          <v:shape id="_x0000_i1026" type="#_x0000_t75" style="width:41.45pt;height:29.2pt" o:ole="">
            <v:imagedata r:id="rId10" o:title=""/>
          </v:shape>
          <o:OLEObject Type="Embed" ProgID="Equation.DSMT4" ShapeID="_x0000_i1026" DrawAspect="Content" ObjectID="_1552376362" r:id="rId11"/>
        </w:object>
      </w:r>
      <w:r w:rsidRPr="00D511C1">
        <w:rPr>
          <w:rFonts w:hint="eastAsia"/>
          <w:color w:val="000000"/>
          <w:sz w:val="22"/>
          <w:szCs w:val="22"/>
        </w:rPr>
        <w:t xml:space="preserve">　</w:t>
      </w:r>
      <w:r w:rsidRPr="00D511C1">
        <w:rPr>
          <w:color w:val="000000"/>
          <w:sz w:val="22"/>
          <w:szCs w:val="22"/>
        </w:rPr>
        <w:t>(C)</w:t>
      </w:r>
      <w:r w:rsidRPr="00D511C1">
        <w:rPr>
          <w:color w:val="000000"/>
          <w:position w:val="-28"/>
          <w:sz w:val="22"/>
          <w:szCs w:val="22"/>
        </w:rPr>
        <w:object w:dxaOrig="820" w:dyaOrig="640">
          <v:shape id="_x0000_i1027" type="#_x0000_t75" style="width:41.45pt;height:31.9pt" o:ole="">
            <v:imagedata r:id="rId12" o:title=""/>
          </v:shape>
          <o:OLEObject Type="Embed" ProgID="Equation.DSMT4" ShapeID="_x0000_i1027" DrawAspect="Content" ObjectID="_1552376363" r:id="rId13"/>
        </w:object>
      </w:r>
      <w:r w:rsidRPr="00D511C1">
        <w:rPr>
          <w:color w:val="000000"/>
          <w:sz w:val="22"/>
          <w:szCs w:val="22"/>
        </w:rPr>
        <w:t xml:space="preserve">  (D)</w:t>
      </w:r>
      <w:r w:rsidR="00262655" w:rsidRPr="00262655">
        <w:rPr>
          <w:color w:val="000000"/>
          <w:sz w:val="22"/>
          <w:szCs w:val="22"/>
        </w:rPr>
        <w:t xml:space="preserve"> </w:t>
      </w:r>
      <w:r w:rsidR="00262655" w:rsidRPr="00D511C1">
        <w:rPr>
          <w:color w:val="000000"/>
          <w:position w:val="-28"/>
          <w:sz w:val="22"/>
          <w:szCs w:val="22"/>
        </w:rPr>
        <w:object w:dxaOrig="580" w:dyaOrig="640">
          <v:shape id="_x0000_i1028" type="#_x0000_t75" style="width:29.2pt;height:31.9pt" o:ole="">
            <v:imagedata r:id="rId14" o:title=""/>
          </v:shape>
          <o:OLEObject Type="Embed" ProgID="Equation.DSMT4" ShapeID="_x0000_i1028" DrawAspect="Content" ObjectID="_1552376364" r:id="rId15"/>
        </w:object>
      </w:r>
      <w:r w:rsidRPr="00D511C1">
        <w:rPr>
          <w:rFonts w:hint="eastAsia"/>
          <w:color w:val="000000"/>
          <w:sz w:val="22"/>
          <w:szCs w:val="22"/>
        </w:rPr>
        <w:t xml:space="preserve">　</w:t>
      </w:r>
      <w:r w:rsidRPr="00D511C1">
        <w:rPr>
          <w:color w:val="000000"/>
          <w:sz w:val="22"/>
          <w:szCs w:val="22"/>
        </w:rPr>
        <w:t>(E)</w:t>
      </w:r>
      <w:r w:rsidRPr="00D511C1">
        <w:rPr>
          <w:color w:val="000000"/>
          <w:position w:val="-22"/>
          <w:sz w:val="22"/>
          <w:szCs w:val="22"/>
        </w:rPr>
        <w:object w:dxaOrig="820" w:dyaOrig="580">
          <v:shape id="_x0000_i1029" type="#_x0000_t75" style="width:41.45pt;height:29.2pt" o:ole="">
            <v:imagedata r:id="rId16" o:title=""/>
          </v:shape>
          <o:OLEObject Type="Embed" ProgID="Equation.DSMT4" ShapeID="_x0000_i1029" DrawAspect="Content" ObjectID="_1552376365" r:id="rId17"/>
        </w:object>
      </w:r>
      <w:r w:rsidRPr="00D511C1">
        <w:rPr>
          <w:rFonts w:hint="eastAsia"/>
          <w:color w:val="000000"/>
          <w:sz w:val="22"/>
          <w:szCs w:val="22"/>
        </w:rPr>
        <w:t>。</w:t>
      </w:r>
      <w:r w:rsidR="00262655">
        <w:rPr>
          <w:rFonts w:hint="eastAsia"/>
          <w:vanish/>
          <w:color w:val="008000"/>
          <w:sz w:val="22"/>
          <w:szCs w:val="22"/>
        </w:rPr>
        <w:t>A</w:t>
      </w:r>
    </w:p>
    <w:p w:rsidR="00F47A21" w:rsidRPr="00ED159B" w:rsidRDefault="00F47A21" w:rsidP="00F47A21">
      <w:pPr>
        <w:numPr>
          <w:ilvl w:val="0"/>
          <w:numId w:val="6"/>
        </w:numPr>
        <w:rPr>
          <w:color w:val="000000"/>
        </w:rPr>
      </w:pPr>
      <w:r w:rsidRPr="00DB3338">
        <w:rPr>
          <w:rFonts w:hint="eastAsia"/>
          <w:color w:val="000000"/>
          <w:sz w:val="22"/>
        </w:rPr>
        <w:t xml:space="preserve">關於大氣壓力及容器內氣體壓力的成因，何者正確？　</w:t>
      </w:r>
      <w:r w:rsidRPr="00DB3338">
        <w:rPr>
          <w:color w:val="000000"/>
          <w:sz w:val="22"/>
        </w:rPr>
        <w:br/>
        <w:t>(A)</w:t>
      </w:r>
      <w:r w:rsidRPr="00DB3338">
        <w:rPr>
          <w:rFonts w:hint="eastAsia"/>
          <w:color w:val="000000"/>
          <w:sz w:val="22"/>
        </w:rPr>
        <w:t>兩者皆因氣</w:t>
      </w:r>
      <w:r w:rsidR="00E00BCF">
        <w:rPr>
          <w:rFonts w:hint="eastAsia"/>
          <w:color w:val="000000"/>
          <w:sz w:val="22"/>
        </w:rPr>
        <w:t>體</w:t>
      </w:r>
      <w:r w:rsidRPr="00DB3338">
        <w:rPr>
          <w:rFonts w:hint="eastAsia"/>
          <w:color w:val="000000"/>
          <w:sz w:val="22"/>
        </w:rPr>
        <w:t>重量</w:t>
      </w:r>
      <w:r w:rsidR="00E00BCF">
        <w:rPr>
          <w:rFonts w:hint="eastAsia"/>
          <w:color w:val="000000"/>
          <w:sz w:val="22"/>
        </w:rPr>
        <w:t>產生</w:t>
      </w:r>
      <w:r w:rsidRPr="00DB3338">
        <w:rPr>
          <w:rFonts w:hint="eastAsia"/>
          <w:color w:val="000000"/>
          <w:sz w:val="22"/>
        </w:rPr>
        <w:t xml:space="preserve">　</w:t>
      </w:r>
      <w:r w:rsidRPr="00DB3338">
        <w:rPr>
          <w:color w:val="000000"/>
          <w:sz w:val="22"/>
        </w:rPr>
        <w:t>(B)</w:t>
      </w:r>
      <w:r w:rsidRPr="00DB3338">
        <w:rPr>
          <w:rFonts w:hint="eastAsia"/>
          <w:color w:val="000000"/>
          <w:sz w:val="22"/>
        </w:rPr>
        <w:t>前者因大氣重量</w:t>
      </w:r>
      <w:r w:rsidR="00E00BCF">
        <w:rPr>
          <w:rFonts w:hint="eastAsia"/>
          <w:color w:val="000000"/>
          <w:sz w:val="22"/>
        </w:rPr>
        <w:t>產生</w:t>
      </w:r>
      <w:r w:rsidRPr="00DB3338">
        <w:rPr>
          <w:rFonts w:hint="eastAsia"/>
          <w:color w:val="000000"/>
          <w:sz w:val="22"/>
        </w:rPr>
        <w:t xml:space="preserve">；後者因氣體粒子不斷撞擊器壁所造成　</w:t>
      </w:r>
      <w:r w:rsidRPr="00DB3338">
        <w:rPr>
          <w:color w:val="000000"/>
          <w:sz w:val="22"/>
        </w:rPr>
        <w:t>(C)</w:t>
      </w:r>
      <w:r w:rsidRPr="00DB3338">
        <w:rPr>
          <w:rFonts w:hint="eastAsia"/>
          <w:color w:val="000000"/>
          <w:sz w:val="22"/>
        </w:rPr>
        <w:t xml:space="preserve">兩者皆因氣體撞擊而形成　</w:t>
      </w:r>
      <w:r w:rsidRPr="00DB3338">
        <w:rPr>
          <w:color w:val="000000"/>
          <w:sz w:val="22"/>
        </w:rPr>
        <w:t>(D)</w:t>
      </w:r>
      <w:r w:rsidRPr="00DB3338">
        <w:rPr>
          <w:rFonts w:hint="eastAsia"/>
          <w:color w:val="000000"/>
          <w:sz w:val="22"/>
        </w:rPr>
        <w:t xml:space="preserve">前者因氣體撞擊器壁而形成；後者因氣體重量而形成　</w:t>
      </w:r>
      <w:r w:rsidR="00E00BCF">
        <w:rPr>
          <w:color w:val="000000"/>
          <w:sz w:val="22"/>
        </w:rPr>
        <w:br/>
      </w:r>
      <w:r w:rsidRPr="00DB3338">
        <w:rPr>
          <w:color w:val="000000"/>
          <w:sz w:val="22"/>
        </w:rPr>
        <w:t>(E)</w:t>
      </w:r>
      <w:r w:rsidRPr="00DB3338">
        <w:rPr>
          <w:rFonts w:hint="eastAsia"/>
          <w:color w:val="000000"/>
          <w:sz w:val="22"/>
        </w:rPr>
        <w:t>兩者皆因氣體具擴散性所形成。</w:t>
      </w:r>
      <w:r>
        <w:rPr>
          <w:rFonts w:hint="eastAsia"/>
          <w:vanish/>
          <w:color w:val="008000"/>
        </w:rPr>
        <w:t>B</w:t>
      </w:r>
    </w:p>
    <w:p w:rsidR="003B52C8" w:rsidRPr="003B52C8" w:rsidRDefault="00860665" w:rsidP="007332E1">
      <w:pPr>
        <w:numPr>
          <w:ilvl w:val="0"/>
          <w:numId w:val="6"/>
        </w:numPr>
        <w:spacing w:before="25" w:afterLines="25" w:line="276" w:lineRule="auto"/>
        <w:rPr>
          <w:color w:val="000000"/>
          <w:sz w:val="22"/>
          <w:szCs w:val="22"/>
        </w:rPr>
      </w:pPr>
      <w:r w:rsidRPr="003B52C8">
        <w:rPr>
          <w:rFonts w:hint="eastAsia"/>
          <w:color w:val="000000"/>
          <w:sz w:val="22"/>
          <w:szCs w:val="22"/>
        </w:rPr>
        <w:t>同溫同壓下甲、乙兩容器中分別盛入</w:t>
      </w:r>
      <w:r w:rsidRPr="003B52C8">
        <w:rPr>
          <w:color w:val="000000"/>
          <w:sz w:val="22"/>
          <w:szCs w:val="22"/>
        </w:rPr>
        <w:t>CO</w:t>
      </w:r>
      <w:r w:rsidRPr="003B52C8">
        <w:rPr>
          <w:color w:val="000000"/>
          <w:sz w:val="22"/>
          <w:szCs w:val="22"/>
          <w:vertAlign w:val="subscript"/>
        </w:rPr>
        <w:t>2(</w:t>
      </w:r>
      <w:r w:rsidRPr="003B52C8">
        <w:rPr>
          <w:i/>
          <w:iCs/>
          <w:color w:val="000000"/>
          <w:sz w:val="22"/>
          <w:szCs w:val="22"/>
          <w:vertAlign w:val="subscript"/>
        </w:rPr>
        <w:t>g</w:t>
      </w:r>
      <w:r w:rsidRPr="003B52C8">
        <w:rPr>
          <w:color w:val="000000"/>
          <w:sz w:val="22"/>
          <w:szCs w:val="22"/>
          <w:vertAlign w:val="subscript"/>
        </w:rPr>
        <w:t>)</w:t>
      </w:r>
      <w:r w:rsidRPr="003B52C8">
        <w:rPr>
          <w:rFonts w:hint="eastAsia"/>
          <w:color w:val="000000"/>
          <w:sz w:val="22"/>
          <w:szCs w:val="22"/>
        </w:rPr>
        <w:t>與</w:t>
      </w:r>
      <w:r w:rsidRPr="003B52C8">
        <w:rPr>
          <w:color w:val="000000"/>
          <w:sz w:val="22"/>
          <w:szCs w:val="22"/>
        </w:rPr>
        <w:t>C</w:t>
      </w:r>
      <w:r w:rsidRPr="003B52C8">
        <w:rPr>
          <w:color w:val="000000"/>
          <w:sz w:val="22"/>
          <w:szCs w:val="22"/>
          <w:vertAlign w:val="subscript"/>
        </w:rPr>
        <w:t>2</w:t>
      </w:r>
      <w:r w:rsidRPr="003B52C8">
        <w:rPr>
          <w:color w:val="000000"/>
          <w:sz w:val="22"/>
          <w:szCs w:val="22"/>
        </w:rPr>
        <w:t>H</w:t>
      </w:r>
      <w:r w:rsidRPr="003B52C8">
        <w:rPr>
          <w:color w:val="000000"/>
          <w:sz w:val="22"/>
          <w:szCs w:val="22"/>
          <w:vertAlign w:val="subscript"/>
        </w:rPr>
        <w:t>2(</w:t>
      </w:r>
      <w:r w:rsidRPr="003B52C8">
        <w:rPr>
          <w:i/>
          <w:iCs/>
          <w:color w:val="000000"/>
          <w:sz w:val="22"/>
          <w:szCs w:val="22"/>
          <w:vertAlign w:val="subscript"/>
        </w:rPr>
        <w:t>g</w:t>
      </w:r>
      <w:r w:rsidRPr="003B52C8">
        <w:rPr>
          <w:color w:val="000000"/>
          <w:sz w:val="22"/>
          <w:szCs w:val="22"/>
          <w:vertAlign w:val="subscript"/>
        </w:rPr>
        <w:t>)</w:t>
      </w:r>
      <w:r w:rsidRPr="003B52C8">
        <w:rPr>
          <w:rFonts w:hint="eastAsia"/>
          <w:color w:val="000000"/>
          <w:sz w:val="22"/>
          <w:szCs w:val="22"/>
        </w:rPr>
        <w:t>，已知兩容器中的原子總數相等，</w:t>
      </w:r>
      <w:r w:rsidR="00230A68" w:rsidRPr="003B52C8">
        <w:rPr>
          <w:color w:val="000000"/>
          <w:sz w:val="22"/>
          <w:szCs w:val="22"/>
        </w:rPr>
        <w:br/>
      </w:r>
      <w:r w:rsidRPr="003B52C8">
        <w:rPr>
          <w:rFonts w:hint="eastAsia"/>
          <w:color w:val="000000"/>
          <w:sz w:val="22"/>
          <w:szCs w:val="22"/>
        </w:rPr>
        <w:t xml:space="preserve">則甲、乙兩容器的體積比為　</w:t>
      </w:r>
      <w:r w:rsidRPr="003B52C8">
        <w:rPr>
          <w:color w:val="000000"/>
          <w:sz w:val="22"/>
          <w:szCs w:val="22"/>
        </w:rPr>
        <w:t>(A)1</w:t>
      </w:r>
      <w:r w:rsidRPr="003B52C8">
        <w:rPr>
          <w:rFonts w:hint="eastAsia"/>
          <w:color w:val="000000"/>
          <w:sz w:val="22"/>
          <w:szCs w:val="22"/>
        </w:rPr>
        <w:t>：</w:t>
      </w:r>
      <w:r w:rsidRPr="003B52C8">
        <w:rPr>
          <w:color w:val="000000"/>
          <w:sz w:val="22"/>
          <w:szCs w:val="22"/>
        </w:rPr>
        <w:t>1</w:t>
      </w:r>
      <w:r w:rsidRPr="003B52C8">
        <w:rPr>
          <w:rFonts w:hint="eastAsia"/>
          <w:color w:val="000000"/>
          <w:sz w:val="22"/>
          <w:szCs w:val="22"/>
        </w:rPr>
        <w:t xml:space="preserve">　</w:t>
      </w:r>
      <w:r w:rsidRPr="003B52C8">
        <w:rPr>
          <w:color w:val="000000"/>
          <w:sz w:val="22"/>
          <w:szCs w:val="22"/>
        </w:rPr>
        <w:t>(B)3</w:t>
      </w:r>
      <w:r w:rsidRPr="003B52C8">
        <w:rPr>
          <w:rFonts w:hint="eastAsia"/>
          <w:color w:val="000000"/>
          <w:sz w:val="22"/>
          <w:szCs w:val="22"/>
        </w:rPr>
        <w:t>：</w:t>
      </w:r>
      <w:r w:rsidRPr="003B52C8">
        <w:rPr>
          <w:color w:val="000000"/>
          <w:sz w:val="22"/>
          <w:szCs w:val="22"/>
        </w:rPr>
        <w:t>4</w:t>
      </w:r>
      <w:r w:rsidRPr="003B52C8">
        <w:rPr>
          <w:rFonts w:hint="eastAsia"/>
          <w:color w:val="000000"/>
          <w:sz w:val="22"/>
          <w:szCs w:val="22"/>
        </w:rPr>
        <w:t xml:space="preserve">　</w:t>
      </w:r>
      <w:r w:rsidRPr="003B52C8">
        <w:rPr>
          <w:color w:val="000000"/>
          <w:sz w:val="22"/>
          <w:szCs w:val="22"/>
        </w:rPr>
        <w:t>(C)4</w:t>
      </w:r>
      <w:r w:rsidRPr="003B52C8">
        <w:rPr>
          <w:rFonts w:hint="eastAsia"/>
          <w:color w:val="000000"/>
          <w:sz w:val="22"/>
          <w:szCs w:val="22"/>
        </w:rPr>
        <w:t>：</w:t>
      </w:r>
      <w:r w:rsidRPr="003B52C8">
        <w:rPr>
          <w:color w:val="000000"/>
          <w:sz w:val="22"/>
          <w:szCs w:val="22"/>
        </w:rPr>
        <w:t>3</w:t>
      </w:r>
      <w:r w:rsidRPr="003B52C8">
        <w:rPr>
          <w:rFonts w:hint="eastAsia"/>
          <w:color w:val="000000"/>
          <w:sz w:val="22"/>
          <w:szCs w:val="22"/>
        </w:rPr>
        <w:t xml:space="preserve">　</w:t>
      </w:r>
      <w:r w:rsidRPr="003B52C8">
        <w:rPr>
          <w:color w:val="000000"/>
          <w:sz w:val="22"/>
          <w:szCs w:val="22"/>
        </w:rPr>
        <w:t>(D)22</w:t>
      </w:r>
      <w:r w:rsidRPr="003B52C8">
        <w:rPr>
          <w:rFonts w:hint="eastAsia"/>
          <w:color w:val="000000"/>
          <w:sz w:val="22"/>
          <w:szCs w:val="22"/>
        </w:rPr>
        <w:t>：</w:t>
      </w:r>
      <w:r w:rsidRPr="003B52C8">
        <w:rPr>
          <w:color w:val="000000"/>
          <w:sz w:val="22"/>
          <w:szCs w:val="22"/>
        </w:rPr>
        <w:t>13</w:t>
      </w:r>
      <w:r w:rsidRPr="003B52C8">
        <w:rPr>
          <w:rFonts w:hint="eastAsia"/>
          <w:color w:val="000000"/>
          <w:sz w:val="22"/>
          <w:szCs w:val="22"/>
        </w:rPr>
        <w:t xml:space="preserve">　</w:t>
      </w:r>
      <w:r w:rsidRPr="003B52C8">
        <w:rPr>
          <w:color w:val="000000"/>
          <w:sz w:val="22"/>
          <w:szCs w:val="22"/>
        </w:rPr>
        <w:t>(E)13</w:t>
      </w:r>
      <w:r w:rsidRPr="003B52C8">
        <w:rPr>
          <w:rFonts w:hint="eastAsia"/>
          <w:color w:val="000000"/>
          <w:sz w:val="22"/>
          <w:szCs w:val="22"/>
        </w:rPr>
        <w:t>：</w:t>
      </w:r>
      <w:r w:rsidRPr="003B52C8">
        <w:rPr>
          <w:color w:val="000000"/>
          <w:sz w:val="22"/>
          <w:szCs w:val="22"/>
        </w:rPr>
        <w:t>22</w:t>
      </w:r>
      <w:r w:rsidRPr="003B52C8">
        <w:rPr>
          <w:rFonts w:hint="eastAsia"/>
          <w:color w:val="000000"/>
          <w:sz w:val="22"/>
          <w:szCs w:val="22"/>
        </w:rPr>
        <w:t>。</w:t>
      </w:r>
      <w:r w:rsidRPr="003B52C8">
        <w:rPr>
          <w:rFonts w:hint="eastAsia"/>
          <w:vanish/>
          <w:color w:val="008000"/>
          <w:sz w:val="22"/>
          <w:szCs w:val="22"/>
        </w:rPr>
        <w:t>C</w:t>
      </w:r>
    </w:p>
    <w:p w:rsidR="004C774C" w:rsidRPr="00782B94" w:rsidRDefault="004C774C" w:rsidP="004C774C">
      <w:pPr>
        <w:numPr>
          <w:ilvl w:val="0"/>
          <w:numId w:val="6"/>
        </w:numPr>
        <w:kinsoku w:val="0"/>
        <w:overflowPunct w:val="0"/>
        <w:autoSpaceDE w:val="0"/>
        <w:autoSpaceDN w:val="0"/>
        <w:rPr>
          <w:sz w:val="22"/>
          <w:szCs w:val="22"/>
        </w:rPr>
      </w:pPr>
      <w:r w:rsidRPr="00782B94">
        <w:rPr>
          <w:sz w:val="22"/>
          <w:szCs w:val="22"/>
        </w:rPr>
        <w:t xml:space="preserve">處於下列情況下的各種氣體，何者的性質最接近理想氣體？　</w:t>
      </w:r>
      <w:r w:rsidRPr="00782B94">
        <w:rPr>
          <w:rFonts w:hint="eastAsia"/>
          <w:sz w:val="22"/>
          <w:szCs w:val="22"/>
        </w:rPr>
        <w:br/>
      </w:r>
      <w:r w:rsidRPr="00782B94">
        <w:rPr>
          <w:sz w:val="22"/>
          <w:szCs w:val="22"/>
        </w:rPr>
        <w:t>(A)</w:t>
      </w:r>
      <w:r w:rsidRPr="00782B94">
        <w:rPr>
          <w:w w:val="25"/>
          <w:sz w:val="22"/>
          <w:szCs w:val="22"/>
        </w:rPr>
        <w:t xml:space="preserve">　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"/>
          <w:attr w:name="UnitName" w:val="℃"/>
        </w:smartTagPr>
        <w:r w:rsidRPr="00782B94">
          <w:rPr>
            <w:sz w:val="22"/>
            <w:szCs w:val="22"/>
          </w:rPr>
          <w:t>25</w:t>
        </w:r>
        <w:r w:rsidRPr="00782B94">
          <w:rPr>
            <w:w w:val="25"/>
            <w:sz w:val="22"/>
            <w:szCs w:val="22"/>
          </w:rPr>
          <w:t xml:space="preserve">　</w:t>
        </w:r>
      </w:smartTag>
      <w:r w:rsidRPr="00782B94">
        <w:rPr>
          <w:rFonts w:hAnsi="新細明體"/>
          <w:sz w:val="22"/>
          <w:szCs w:val="22"/>
        </w:rPr>
        <w:t>℃</w:t>
      </w:r>
      <w:r w:rsidRPr="00782B94">
        <w:rPr>
          <w:sz w:val="22"/>
          <w:szCs w:val="22"/>
        </w:rPr>
        <w:t>、</w:t>
      </w:r>
      <w:r w:rsidRPr="00782B94">
        <w:rPr>
          <w:sz w:val="22"/>
          <w:szCs w:val="22"/>
        </w:rPr>
        <w:t>1</w:t>
      </w:r>
      <w:r w:rsidRPr="00782B94">
        <w:rPr>
          <w:w w:val="25"/>
          <w:sz w:val="22"/>
          <w:szCs w:val="22"/>
        </w:rPr>
        <w:t xml:space="preserve">　</w:t>
      </w:r>
      <w:r w:rsidRPr="00782B94">
        <w:rPr>
          <w:sz w:val="22"/>
          <w:szCs w:val="22"/>
        </w:rPr>
        <w:t>atm</w:t>
      </w:r>
      <w:r w:rsidRPr="00782B94">
        <w:rPr>
          <w:sz w:val="22"/>
          <w:szCs w:val="22"/>
        </w:rPr>
        <w:t>，</w:t>
      </w:r>
      <w:r w:rsidRPr="00782B94">
        <w:rPr>
          <w:sz w:val="22"/>
          <w:szCs w:val="22"/>
        </w:rPr>
        <w:t>CO</w:t>
      </w:r>
      <w:r w:rsidRPr="00782B94">
        <w:rPr>
          <w:sz w:val="22"/>
          <w:szCs w:val="22"/>
          <w:vertAlign w:val="subscript"/>
        </w:rPr>
        <w:t>2</w:t>
      </w:r>
      <w:r w:rsidRPr="00782B94">
        <w:rPr>
          <w:sz w:val="22"/>
          <w:szCs w:val="22"/>
        </w:rPr>
        <w:t xml:space="preserve">　</w:t>
      </w:r>
      <w:r>
        <w:rPr>
          <w:rFonts w:hint="eastAsia"/>
          <w:sz w:val="22"/>
          <w:szCs w:val="22"/>
        </w:rPr>
        <w:t xml:space="preserve">    </w:t>
      </w:r>
      <w:r w:rsidRPr="00782B94">
        <w:rPr>
          <w:rFonts w:hint="eastAsia"/>
          <w:sz w:val="22"/>
          <w:szCs w:val="22"/>
        </w:rPr>
        <w:t xml:space="preserve"> </w:t>
      </w:r>
      <w:r w:rsidRPr="00782B94">
        <w:rPr>
          <w:sz w:val="22"/>
          <w:szCs w:val="22"/>
        </w:rPr>
        <w:t>(B)</w:t>
      </w:r>
      <w:r w:rsidRPr="00782B94">
        <w:rPr>
          <w:w w:val="25"/>
          <w:sz w:val="22"/>
          <w:szCs w:val="22"/>
        </w:rPr>
        <w:t xml:space="preserve">　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"/>
          <w:attr w:name="UnitName" w:val="℃"/>
        </w:smartTagPr>
        <w:r w:rsidRPr="00782B94">
          <w:rPr>
            <w:sz w:val="22"/>
            <w:szCs w:val="22"/>
          </w:rPr>
          <w:t>10</w:t>
        </w:r>
        <w:r w:rsidRPr="00782B94">
          <w:rPr>
            <w:w w:val="25"/>
            <w:sz w:val="22"/>
            <w:szCs w:val="22"/>
          </w:rPr>
          <w:t xml:space="preserve">　</w:t>
        </w:r>
      </w:smartTag>
      <w:r w:rsidRPr="00782B94">
        <w:rPr>
          <w:rFonts w:hAnsi="新細明體"/>
          <w:sz w:val="22"/>
          <w:szCs w:val="22"/>
        </w:rPr>
        <w:t>℃</w:t>
      </w:r>
      <w:r w:rsidRPr="00782B94">
        <w:rPr>
          <w:sz w:val="22"/>
          <w:szCs w:val="22"/>
        </w:rPr>
        <w:t>、</w:t>
      </w:r>
      <w:r w:rsidRPr="00782B94">
        <w:rPr>
          <w:sz w:val="22"/>
          <w:szCs w:val="22"/>
        </w:rPr>
        <w:t>0.1</w:t>
      </w:r>
      <w:r w:rsidRPr="00782B94">
        <w:rPr>
          <w:w w:val="25"/>
          <w:sz w:val="22"/>
          <w:szCs w:val="22"/>
        </w:rPr>
        <w:t xml:space="preserve">　</w:t>
      </w:r>
      <w:r w:rsidRPr="00782B94">
        <w:rPr>
          <w:sz w:val="22"/>
          <w:szCs w:val="22"/>
        </w:rPr>
        <w:t>atm</w:t>
      </w:r>
      <w:r w:rsidRPr="00782B94">
        <w:rPr>
          <w:sz w:val="22"/>
          <w:szCs w:val="22"/>
        </w:rPr>
        <w:t>，</w:t>
      </w:r>
      <w:r w:rsidRPr="00782B94">
        <w:rPr>
          <w:sz w:val="22"/>
          <w:szCs w:val="22"/>
        </w:rPr>
        <w:t>He</w:t>
      </w:r>
      <w:r w:rsidRPr="00782B94">
        <w:rPr>
          <w:sz w:val="22"/>
          <w:szCs w:val="22"/>
        </w:rPr>
        <w:t xml:space="preserve">　</w:t>
      </w:r>
      <w:r w:rsidRPr="00782B94">
        <w:rPr>
          <w:rFonts w:hint="eastAsia"/>
          <w:sz w:val="22"/>
          <w:szCs w:val="22"/>
        </w:rPr>
        <w:t xml:space="preserve"> </w:t>
      </w:r>
      <w:r w:rsidRPr="00782B94">
        <w:rPr>
          <w:sz w:val="22"/>
          <w:szCs w:val="22"/>
        </w:rPr>
        <w:t>(C)</w:t>
      </w:r>
      <w:r w:rsidRPr="00782B94">
        <w:rPr>
          <w:w w:val="25"/>
          <w:sz w:val="22"/>
          <w:szCs w:val="22"/>
        </w:rPr>
        <w:t xml:space="preserve">　</w:t>
      </w:r>
      <w:r w:rsidRPr="00782B94">
        <w:rPr>
          <w:sz w:val="22"/>
          <w:szCs w:val="22"/>
        </w:rPr>
        <w:t>400</w:t>
      </w:r>
      <w:r w:rsidRPr="00782B94">
        <w:rPr>
          <w:w w:val="25"/>
          <w:sz w:val="22"/>
          <w:szCs w:val="22"/>
        </w:rPr>
        <w:t xml:space="preserve">　</w:t>
      </w:r>
      <w:r w:rsidRPr="00782B94">
        <w:rPr>
          <w:sz w:val="22"/>
          <w:szCs w:val="22"/>
        </w:rPr>
        <w:t>K</w:t>
      </w:r>
      <w:r w:rsidRPr="00782B94">
        <w:rPr>
          <w:sz w:val="22"/>
          <w:szCs w:val="22"/>
        </w:rPr>
        <w:t>、</w:t>
      </w:r>
      <w:r w:rsidRPr="00782B94">
        <w:rPr>
          <w:sz w:val="22"/>
          <w:szCs w:val="22"/>
        </w:rPr>
        <w:t>0.1</w:t>
      </w:r>
      <w:r w:rsidRPr="00782B94">
        <w:rPr>
          <w:w w:val="25"/>
          <w:sz w:val="22"/>
          <w:szCs w:val="22"/>
        </w:rPr>
        <w:t xml:space="preserve">　</w:t>
      </w:r>
      <w:r w:rsidRPr="00782B94">
        <w:rPr>
          <w:sz w:val="22"/>
          <w:szCs w:val="22"/>
        </w:rPr>
        <w:t>atm</w:t>
      </w:r>
      <w:r w:rsidRPr="00782B94">
        <w:rPr>
          <w:sz w:val="22"/>
          <w:szCs w:val="22"/>
        </w:rPr>
        <w:t>，</w:t>
      </w:r>
      <w:r w:rsidRPr="00782B94">
        <w:rPr>
          <w:rFonts w:hint="eastAsia"/>
          <w:sz w:val="22"/>
          <w:szCs w:val="22"/>
        </w:rPr>
        <w:t>N</w:t>
      </w:r>
      <w:r w:rsidRPr="00782B94">
        <w:rPr>
          <w:sz w:val="22"/>
          <w:szCs w:val="22"/>
          <w:vertAlign w:val="subscript"/>
        </w:rPr>
        <w:t>2</w:t>
      </w:r>
      <w:r w:rsidRPr="00782B94">
        <w:rPr>
          <w:sz w:val="22"/>
          <w:szCs w:val="22"/>
        </w:rPr>
        <w:t xml:space="preserve">　</w:t>
      </w:r>
      <w:r>
        <w:rPr>
          <w:rFonts w:hint="eastAsia"/>
          <w:sz w:val="22"/>
          <w:szCs w:val="22"/>
        </w:rPr>
        <w:t xml:space="preserve"> </w:t>
      </w:r>
      <w:r w:rsidRPr="00782B94">
        <w:rPr>
          <w:rFonts w:hint="eastAsia"/>
          <w:sz w:val="22"/>
          <w:szCs w:val="22"/>
        </w:rPr>
        <w:t xml:space="preserve">    </w:t>
      </w:r>
      <w:r>
        <w:rPr>
          <w:sz w:val="22"/>
          <w:szCs w:val="22"/>
        </w:rPr>
        <w:br/>
      </w:r>
      <w:r w:rsidRPr="00782B94">
        <w:rPr>
          <w:sz w:val="22"/>
          <w:szCs w:val="22"/>
        </w:rPr>
        <w:t>(D)</w:t>
      </w:r>
      <w:r w:rsidRPr="00782B94">
        <w:rPr>
          <w:w w:val="25"/>
          <w:sz w:val="22"/>
          <w:szCs w:val="22"/>
        </w:rPr>
        <w:t xml:space="preserve">　</w:t>
      </w:r>
      <w:r w:rsidRPr="00782B94">
        <w:rPr>
          <w:sz w:val="22"/>
          <w:szCs w:val="22"/>
        </w:rPr>
        <w:t>400</w:t>
      </w:r>
      <w:r w:rsidRPr="00782B94">
        <w:rPr>
          <w:w w:val="25"/>
          <w:sz w:val="22"/>
          <w:szCs w:val="22"/>
        </w:rPr>
        <w:t xml:space="preserve">　</w:t>
      </w:r>
      <w:r w:rsidRPr="00782B94">
        <w:rPr>
          <w:sz w:val="22"/>
          <w:szCs w:val="22"/>
        </w:rPr>
        <w:t>K</w:t>
      </w:r>
      <w:r w:rsidRPr="00782B94">
        <w:rPr>
          <w:sz w:val="22"/>
          <w:szCs w:val="22"/>
        </w:rPr>
        <w:t>、</w:t>
      </w:r>
      <w:r w:rsidRPr="00782B94">
        <w:rPr>
          <w:sz w:val="22"/>
          <w:szCs w:val="22"/>
        </w:rPr>
        <w:t>0.1</w:t>
      </w:r>
      <w:r w:rsidRPr="00782B94">
        <w:rPr>
          <w:w w:val="25"/>
          <w:sz w:val="22"/>
          <w:szCs w:val="22"/>
        </w:rPr>
        <w:t xml:space="preserve">　</w:t>
      </w:r>
      <w:r w:rsidRPr="00782B94">
        <w:rPr>
          <w:sz w:val="22"/>
          <w:szCs w:val="22"/>
        </w:rPr>
        <w:t>atm</w:t>
      </w:r>
      <w:r w:rsidRPr="00782B94">
        <w:rPr>
          <w:sz w:val="22"/>
          <w:szCs w:val="22"/>
        </w:rPr>
        <w:t>，</w:t>
      </w:r>
      <w:r w:rsidRPr="00782B94">
        <w:rPr>
          <w:sz w:val="22"/>
          <w:szCs w:val="22"/>
        </w:rPr>
        <w:t>He</w:t>
      </w:r>
      <w:r>
        <w:rPr>
          <w:rFonts w:hint="eastAsia"/>
          <w:sz w:val="22"/>
          <w:szCs w:val="22"/>
        </w:rPr>
        <w:t xml:space="preserve">      </w:t>
      </w:r>
      <w:r w:rsidRPr="00782B94">
        <w:rPr>
          <w:sz w:val="22"/>
          <w:szCs w:val="22"/>
        </w:rPr>
        <w:t>(</w:t>
      </w:r>
      <w:r>
        <w:rPr>
          <w:rFonts w:hint="eastAsia"/>
          <w:sz w:val="22"/>
          <w:szCs w:val="22"/>
        </w:rPr>
        <w:t>E</w:t>
      </w:r>
      <w:r w:rsidRPr="00782B94">
        <w:rPr>
          <w:sz w:val="22"/>
          <w:szCs w:val="22"/>
        </w:rPr>
        <w:t>)</w:t>
      </w:r>
      <w:r w:rsidRPr="00782B94">
        <w:rPr>
          <w:w w:val="25"/>
          <w:sz w:val="22"/>
          <w:szCs w:val="22"/>
        </w:rPr>
        <w:t xml:space="preserve">　</w:t>
      </w:r>
      <w:r>
        <w:rPr>
          <w:rFonts w:hint="eastAsia"/>
          <w:sz w:val="22"/>
          <w:szCs w:val="22"/>
        </w:rPr>
        <w:t>100</w:t>
      </w:r>
      <w:r w:rsidRPr="00782B94">
        <w:rPr>
          <w:w w:val="25"/>
          <w:sz w:val="22"/>
          <w:szCs w:val="22"/>
        </w:rPr>
        <w:t xml:space="preserve">　</w:t>
      </w:r>
      <w:r w:rsidRPr="00782B94">
        <w:rPr>
          <w:sz w:val="22"/>
          <w:szCs w:val="22"/>
        </w:rPr>
        <w:t>K</w:t>
      </w:r>
      <w:r w:rsidRPr="00782B94">
        <w:rPr>
          <w:sz w:val="22"/>
          <w:szCs w:val="22"/>
        </w:rPr>
        <w:t>、</w:t>
      </w:r>
      <w:r>
        <w:rPr>
          <w:rFonts w:hint="eastAsia"/>
          <w:sz w:val="22"/>
          <w:szCs w:val="22"/>
        </w:rPr>
        <w:t>10</w:t>
      </w:r>
      <w:r w:rsidRPr="00782B94">
        <w:rPr>
          <w:w w:val="25"/>
          <w:sz w:val="22"/>
          <w:szCs w:val="22"/>
        </w:rPr>
        <w:t xml:space="preserve">　</w:t>
      </w:r>
      <w:r w:rsidRPr="00782B94">
        <w:rPr>
          <w:sz w:val="22"/>
          <w:szCs w:val="22"/>
        </w:rPr>
        <w:t>atm</w:t>
      </w:r>
      <w:r w:rsidRPr="00782B94">
        <w:rPr>
          <w:sz w:val="22"/>
          <w:szCs w:val="22"/>
        </w:rPr>
        <w:t>，</w:t>
      </w:r>
      <w:r w:rsidRPr="00782B94">
        <w:rPr>
          <w:sz w:val="22"/>
          <w:szCs w:val="22"/>
        </w:rPr>
        <w:t>He</w:t>
      </w:r>
      <w:r w:rsidRPr="00782B94">
        <w:rPr>
          <w:sz w:val="22"/>
          <w:szCs w:val="22"/>
        </w:rPr>
        <w:t>。</w:t>
      </w:r>
      <w:r>
        <w:rPr>
          <w:rFonts w:hint="eastAsia"/>
          <w:sz w:val="22"/>
          <w:szCs w:val="22"/>
        </w:rPr>
        <w:t xml:space="preserve"> </w:t>
      </w:r>
      <w:r w:rsidRPr="00782B94">
        <w:rPr>
          <w:sz w:val="22"/>
          <w:szCs w:val="22"/>
        </w:rPr>
        <w:t>。</w:t>
      </w:r>
      <w:r w:rsidRPr="00782B94">
        <w:rPr>
          <w:sz w:val="22"/>
          <w:szCs w:val="22"/>
        </w:rPr>
        <w:t xml:space="preserve">  </w:t>
      </w:r>
      <w:r w:rsidRPr="00782B94">
        <w:rPr>
          <w:color w:val="000000"/>
          <w:sz w:val="22"/>
          <w:szCs w:val="22"/>
        </w:rPr>
        <w:t xml:space="preserve"> </w:t>
      </w:r>
      <w:r w:rsidRPr="00782B94">
        <w:rPr>
          <w:rFonts w:hAnsi="新細明體" w:hint="eastAsia"/>
          <w:vanish/>
          <w:color w:val="008000"/>
          <w:sz w:val="22"/>
          <w:szCs w:val="22"/>
        </w:rPr>
        <w:t xml:space="preserve"> D </w:t>
      </w:r>
      <w:r w:rsidRPr="00782B94">
        <w:rPr>
          <w:rFonts w:hint="eastAsia"/>
          <w:color w:val="000000"/>
          <w:sz w:val="22"/>
          <w:szCs w:val="22"/>
        </w:rPr>
        <w:t xml:space="preserve"> </w:t>
      </w:r>
    </w:p>
    <w:p w:rsidR="004C774C" w:rsidRDefault="004C774C" w:rsidP="007332E1">
      <w:pPr>
        <w:spacing w:before="25" w:afterLines="25" w:line="276" w:lineRule="auto"/>
        <w:ind w:left="907"/>
        <w:rPr>
          <w:sz w:val="22"/>
        </w:rPr>
      </w:pPr>
    </w:p>
    <w:p w:rsidR="00C1257F" w:rsidRDefault="00C1257F" w:rsidP="007332E1">
      <w:pPr>
        <w:numPr>
          <w:ilvl w:val="0"/>
          <w:numId w:val="6"/>
        </w:numPr>
        <w:spacing w:before="25" w:afterLines="25" w:line="276" w:lineRule="auto"/>
        <w:rPr>
          <w:sz w:val="22"/>
        </w:rPr>
      </w:pPr>
      <w:r>
        <w:rPr>
          <w:sz w:val="22"/>
        </w:rPr>
        <w:t>室內</w:t>
      </w:r>
      <w:r>
        <w:rPr>
          <w:bCs/>
          <w:sz w:val="22"/>
        </w:rPr>
        <w:t>溫度</w:t>
      </w:r>
      <w:r>
        <w:rPr>
          <w:sz w:val="22"/>
        </w:rPr>
        <w:t>由</w:t>
      </w:r>
      <w:r>
        <w:rPr>
          <w:sz w:val="22"/>
        </w:rPr>
        <w:t>15</w:t>
      </w:r>
      <w:r>
        <w:rPr>
          <w:sz w:val="22"/>
        </w:rPr>
        <w:sym w:font="Symbol" w:char="F0B0"/>
      </w:r>
      <w:r>
        <w:rPr>
          <w:sz w:val="22"/>
        </w:rPr>
        <w:t>C</w:t>
      </w:r>
      <w:r>
        <w:rPr>
          <w:sz w:val="22"/>
        </w:rPr>
        <w:t>升高至</w:t>
      </w:r>
      <w:r>
        <w:rPr>
          <w:sz w:val="22"/>
        </w:rPr>
        <w:t>30</w:t>
      </w:r>
      <w:r>
        <w:rPr>
          <w:sz w:val="22"/>
        </w:rPr>
        <w:sym w:font="Symbol" w:char="F0B0"/>
      </w:r>
      <w:r>
        <w:rPr>
          <w:sz w:val="22"/>
        </w:rPr>
        <w:t>C</w:t>
      </w:r>
      <w:r>
        <w:rPr>
          <w:sz w:val="22"/>
        </w:rPr>
        <w:t>時，則原有空氣有若干重量百分率</w:t>
      </w:r>
      <w:r w:rsidRPr="00CE0B8D">
        <w:rPr>
          <w:b/>
          <w:sz w:val="22"/>
        </w:rPr>
        <w:t>逸出</w:t>
      </w:r>
      <w:r>
        <w:rPr>
          <w:sz w:val="22"/>
        </w:rPr>
        <w:t>室外？</w:t>
      </w:r>
      <w:r>
        <w:rPr>
          <w:sz w:val="22"/>
        </w:rPr>
        <w:t xml:space="preserve"> </w:t>
      </w:r>
      <w:r>
        <w:rPr>
          <w:rFonts w:hint="eastAsia"/>
          <w:sz w:val="22"/>
        </w:rPr>
        <w:br/>
      </w:r>
      <w:r>
        <w:rPr>
          <w:sz w:val="22"/>
        </w:rPr>
        <w:t>(A)</w:t>
      </w:r>
      <w:r w:rsidRPr="005E1451">
        <w:rPr>
          <w:position w:val="-24"/>
          <w:sz w:val="22"/>
        </w:rPr>
        <w:object w:dxaOrig="460" w:dyaOrig="620">
          <v:shape id="_x0000_i1030" type="#_x0000_t75" style="width:23.1pt;height:31.25pt" o:ole="">
            <v:imagedata r:id="rId18" o:title=""/>
          </v:shape>
          <o:OLEObject Type="Embed" ProgID="Equation.DSMT4" ShapeID="_x0000_i1030" DrawAspect="Content" ObjectID="_1552376366" r:id="rId19"/>
        </w:object>
      </w:r>
      <w:r>
        <w:rPr>
          <w:sz w:val="22"/>
        </w:rPr>
        <w:t xml:space="preserve"> (B)</w:t>
      </w:r>
      <w:r w:rsidRPr="005E1451">
        <w:rPr>
          <w:position w:val="-24"/>
          <w:sz w:val="22"/>
        </w:rPr>
        <w:object w:dxaOrig="460" w:dyaOrig="620">
          <v:shape id="_x0000_i1031" type="#_x0000_t75" style="width:23.1pt;height:31.25pt" o:ole="">
            <v:imagedata r:id="rId20" o:title=""/>
          </v:shape>
          <o:OLEObject Type="Embed" ProgID="Equation.DSMT4" ShapeID="_x0000_i1031" DrawAspect="Content" ObjectID="_1552376367" r:id="rId21"/>
        </w:object>
      </w:r>
      <w:r>
        <w:rPr>
          <w:sz w:val="22"/>
        </w:rPr>
        <w:t xml:space="preserve"> (C)</w:t>
      </w:r>
      <w:r w:rsidRPr="005E1451">
        <w:rPr>
          <w:position w:val="-24"/>
          <w:sz w:val="22"/>
        </w:rPr>
        <w:object w:dxaOrig="460" w:dyaOrig="620">
          <v:shape id="_x0000_i1032" type="#_x0000_t75" style="width:23.1pt;height:31.25pt" o:ole="">
            <v:imagedata r:id="rId22" o:title=""/>
          </v:shape>
          <o:OLEObject Type="Embed" ProgID="Equation.DSMT4" ShapeID="_x0000_i1032" DrawAspect="Content" ObjectID="_1552376368" r:id="rId23"/>
        </w:object>
      </w:r>
      <w:r>
        <w:rPr>
          <w:sz w:val="22"/>
        </w:rPr>
        <w:t xml:space="preserve"> (D)</w:t>
      </w:r>
      <w:r w:rsidRPr="005E1451">
        <w:rPr>
          <w:position w:val="-24"/>
          <w:sz w:val="22"/>
        </w:rPr>
        <w:object w:dxaOrig="460" w:dyaOrig="620">
          <v:shape id="_x0000_i1033" type="#_x0000_t75" style="width:23.1pt;height:31.25pt" o:ole="">
            <v:imagedata r:id="rId24" o:title=""/>
          </v:shape>
          <o:OLEObject Type="Embed" ProgID="Equation.DSMT4" ShapeID="_x0000_i1033" DrawAspect="Content" ObjectID="_1552376369" r:id="rId25"/>
        </w:object>
      </w:r>
      <w:r>
        <w:rPr>
          <w:sz w:val="22"/>
        </w:rPr>
        <w:t>。</w:t>
      </w:r>
      <w:r>
        <w:rPr>
          <w:sz w:val="22"/>
        </w:rPr>
        <w:t xml:space="preserve"> </w:t>
      </w:r>
      <w:r>
        <w:rPr>
          <w:b/>
          <w:vanish/>
          <w:color w:val="FF0000"/>
          <w:sz w:val="22"/>
        </w:rPr>
        <w:t>C</w:t>
      </w:r>
    </w:p>
    <w:p w:rsidR="008901C4" w:rsidRPr="00D511C1" w:rsidRDefault="0087430C" w:rsidP="007332E1">
      <w:pPr>
        <w:numPr>
          <w:ilvl w:val="0"/>
          <w:numId w:val="6"/>
        </w:numPr>
        <w:spacing w:before="25" w:afterLines="25" w:line="276" w:lineRule="auto"/>
        <w:rPr>
          <w:color w:val="000000"/>
          <w:sz w:val="22"/>
          <w:szCs w:val="22"/>
        </w:rPr>
      </w:pPr>
      <w:r w:rsidRPr="004F6654">
        <w:rPr>
          <w:rFonts w:cs="TimesNewRomanPSMT" w:hint="eastAsia"/>
          <w:color w:val="000000"/>
          <w:kern w:val="0"/>
          <w:sz w:val="22"/>
          <w:szCs w:val="22"/>
          <w:lang w:val="es-ES_tradnl"/>
        </w:rPr>
        <w:t>將</w:t>
      </w:r>
      <w:r w:rsidR="00A411B6" w:rsidRPr="004F6654">
        <w:rPr>
          <w:rFonts w:cs="TimesNewRomanPSMT" w:hint="eastAsia"/>
          <w:color w:val="000000"/>
          <w:kern w:val="0"/>
          <w:sz w:val="22"/>
          <w:szCs w:val="22"/>
          <w:lang w:val="es-ES_tradnl"/>
        </w:rPr>
        <w:t>1</w:t>
      </w:r>
      <w:r w:rsidRPr="004F6654">
        <w:rPr>
          <w:rFonts w:cs="TimesNewRomanPSMT"/>
          <w:color w:val="000000"/>
          <w:kern w:val="0"/>
          <w:sz w:val="22"/>
          <w:szCs w:val="22"/>
          <w:lang w:val="es-ES_tradnl"/>
        </w:rPr>
        <w:t>.</w:t>
      </w:r>
      <w:r w:rsidR="00A411B6" w:rsidRPr="004F6654">
        <w:rPr>
          <w:rFonts w:cs="TimesNewRomanPSMT" w:hint="eastAsia"/>
          <w:color w:val="000000"/>
          <w:kern w:val="0"/>
          <w:sz w:val="22"/>
          <w:szCs w:val="22"/>
          <w:lang w:val="es-ES_tradnl"/>
        </w:rPr>
        <w:t>2</w:t>
      </w:r>
      <w:r w:rsidRPr="004F6654">
        <w:rPr>
          <w:rFonts w:cs="TimesNewRomanPSMT"/>
          <w:color w:val="000000"/>
          <w:kern w:val="0"/>
          <w:sz w:val="22"/>
          <w:szCs w:val="22"/>
          <w:lang w:val="es-ES_tradnl"/>
        </w:rPr>
        <w:t>0</w:t>
      </w:r>
      <w:r w:rsidRPr="004F6654">
        <w:rPr>
          <w:rFonts w:cs="DFMing-Md-HK-BF"/>
          <w:color w:val="000000"/>
          <w:kern w:val="0"/>
          <w:sz w:val="22"/>
          <w:szCs w:val="22"/>
          <w:lang w:val="es-ES_tradnl"/>
        </w:rPr>
        <w:t>g</w:t>
      </w:r>
      <w:r w:rsidRPr="004F6654">
        <w:rPr>
          <w:rFonts w:cs="DFMing-Md-HK-BF" w:hint="eastAsia"/>
          <w:color w:val="000000"/>
          <w:kern w:val="0"/>
          <w:sz w:val="22"/>
          <w:szCs w:val="22"/>
        </w:rPr>
        <w:t>某液態</w:t>
      </w:r>
      <w:r w:rsidRPr="004F6654">
        <w:rPr>
          <w:rFonts w:cs="DFMing-Md-HK-BF" w:hint="eastAsia"/>
          <w:color w:val="000000"/>
          <w:sz w:val="22"/>
          <w:szCs w:val="22"/>
        </w:rPr>
        <w:t>有機化合</w:t>
      </w:r>
      <w:r w:rsidRPr="004F6654">
        <w:rPr>
          <w:rFonts w:cs="DFMingStd-W5" w:hint="eastAsia"/>
          <w:color w:val="000000"/>
          <w:kern w:val="0"/>
          <w:sz w:val="22"/>
          <w:szCs w:val="22"/>
        </w:rPr>
        <w:t>物注</w:t>
      </w:r>
      <w:r w:rsidRPr="004F6654">
        <w:rPr>
          <w:rFonts w:cs="TimesNewRomanPSMT" w:hint="eastAsia"/>
          <w:color w:val="000000"/>
          <w:kern w:val="0"/>
          <w:sz w:val="22"/>
          <w:szCs w:val="22"/>
          <w:lang w:val="es-ES_tradnl"/>
        </w:rPr>
        <w:t>入</w:t>
      </w:r>
      <w:r w:rsidRPr="004F6654">
        <w:rPr>
          <w:rFonts w:cs="TimesNewRomanPSMT"/>
          <w:color w:val="000000"/>
          <w:kern w:val="0"/>
          <w:sz w:val="22"/>
          <w:szCs w:val="22"/>
          <w:lang w:val="es-ES_tradnl"/>
        </w:rPr>
        <w:t>1.6</w:t>
      </w:r>
      <w:r w:rsidRPr="004F6654">
        <w:rPr>
          <w:rFonts w:cs="DFMingStd-W5"/>
          <w:color w:val="000000"/>
          <w:kern w:val="0"/>
          <w:sz w:val="22"/>
          <w:szCs w:val="22"/>
          <w:lang w:val="es-ES_tradnl"/>
        </w:rPr>
        <w:t>L</w:t>
      </w:r>
      <w:r w:rsidRPr="004F6654">
        <w:rPr>
          <w:rFonts w:cs="DFMingStd-W5" w:hint="eastAsia"/>
          <w:color w:val="000000"/>
          <w:kern w:val="0"/>
          <w:sz w:val="22"/>
          <w:szCs w:val="22"/>
        </w:rPr>
        <w:t>之真空容器中使其完全汽化</w:t>
      </w:r>
      <w:r w:rsidRPr="004F6654">
        <w:rPr>
          <w:rFonts w:cs="DFMingStd-W5" w:hint="eastAsia"/>
          <w:color w:val="000000"/>
          <w:kern w:val="0"/>
          <w:sz w:val="22"/>
          <w:szCs w:val="22"/>
          <w:lang w:val="es-ES_tradnl"/>
        </w:rPr>
        <w:t>後，</w:t>
      </w:r>
      <w:r w:rsidR="00230A68">
        <w:rPr>
          <w:rFonts w:cs="DFMingStd-W5"/>
          <w:color w:val="000000"/>
          <w:kern w:val="0"/>
          <w:sz w:val="22"/>
          <w:szCs w:val="22"/>
          <w:lang w:val="es-ES_tradnl"/>
        </w:rPr>
        <w:br/>
      </w:r>
      <w:r w:rsidRPr="004F6654">
        <w:rPr>
          <w:rFonts w:cs="TimesNewRomanPSMT" w:hint="eastAsia"/>
          <w:color w:val="000000"/>
          <w:kern w:val="0"/>
          <w:sz w:val="22"/>
          <w:szCs w:val="22"/>
          <w:lang w:val="es-ES_tradnl"/>
        </w:rPr>
        <w:t>在</w:t>
      </w:r>
      <w:r w:rsidR="00217429">
        <w:rPr>
          <w:rFonts w:cs="TimesNewRomanPSMT" w:hint="eastAsia"/>
          <w:color w:val="000000"/>
          <w:kern w:val="0"/>
          <w:sz w:val="22"/>
          <w:szCs w:val="22"/>
          <w:lang w:val="es-ES_tradnl"/>
        </w:rPr>
        <w:t>2</w:t>
      </w:r>
      <w:r w:rsidR="00A411B6" w:rsidRPr="004F6654">
        <w:rPr>
          <w:rFonts w:cs="DFMingStd-W5" w:hint="eastAsia"/>
          <w:color w:val="000000"/>
          <w:kern w:val="0"/>
          <w:sz w:val="22"/>
          <w:szCs w:val="22"/>
          <w:lang w:val="es-ES_tradnl"/>
        </w:rPr>
        <w:t>7</w:t>
      </w:r>
      <w:r w:rsidRPr="004F6654">
        <w:rPr>
          <w:rFonts w:cs="DFMingStd-W5" w:hint="eastAsia"/>
          <w:color w:val="000000"/>
          <w:kern w:val="0"/>
          <w:sz w:val="22"/>
          <w:szCs w:val="22"/>
          <w:lang w:val="es-ES_tradnl"/>
        </w:rPr>
        <w:t>℃</w:t>
      </w:r>
      <w:r w:rsidRPr="004F6654">
        <w:rPr>
          <w:rFonts w:cs="DFMingStd-W5" w:hint="eastAsia"/>
          <w:color w:val="000000"/>
          <w:kern w:val="0"/>
          <w:sz w:val="22"/>
          <w:szCs w:val="22"/>
        </w:rPr>
        <w:t>測得其壓力</w:t>
      </w:r>
      <w:r w:rsidRPr="004F6654">
        <w:rPr>
          <w:rFonts w:cs="TimesNewRomanPSMT" w:hint="eastAsia"/>
          <w:color w:val="000000"/>
          <w:kern w:val="0"/>
          <w:sz w:val="22"/>
          <w:szCs w:val="22"/>
          <w:lang w:val="es-ES_tradnl"/>
        </w:rPr>
        <w:t>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9"/>
          <w:attr w:name="UnitName" w:val="C"/>
        </w:smartTagPr>
        <w:r w:rsidRPr="004F6654">
          <w:rPr>
            <w:rFonts w:cs="TimesNewRomanPSMT"/>
            <w:color w:val="000000"/>
            <w:kern w:val="0"/>
            <w:sz w:val="22"/>
            <w:szCs w:val="22"/>
            <w:lang w:val="es-ES_tradnl"/>
          </w:rPr>
          <w:t>19c</w:t>
        </w:r>
      </w:smartTag>
      <w:r w:rsidRPr="004F6654">
        <w:rPr>
          <w:rFonts w:cs="TimesNewRomanPSMT"/>
          <w:color w:val="000000"/>
          <w:kern w:val="0"/>
          <w:sz w:val="22"/>
          <w:szCs w:val="22"/>
          <w:lang w:val="es-ES_tradnl"/>
        </w:rPr>
        <w:t>mH</w:t>
      </w:r>
      <w:r w:rsidRPr="004F6654">
        <w:rPr>
          <w:rFonts w:cs="DFMingStd-W5"/>
          <w:color w:val="000000"/>
          <w:kern w:val="0"/>
          <w:sz w:val="22"/>
          <w:szCs w:val="22"/>
          <w:lang w:val="es-ES_tradnl"/>
        </w:rPr>
        <w:t>g</w:t>
      </w:r>
      <w:r w:rsidRPr="004F6654">
        <w:rPr>
          <w:rFonts w:cs="DFMingStd-W5" w:hint="eastAsia"/>
          <w:color w:val="000000"/>
          <w:kern w:val="0"/>
          <w:sz w:val="22"/>
          <w:szCs w:val="22"/>
          <w:lang w:val="es-ES_tradnl"/>
        </w:rPr>
        <w:t>，</w:t>
      </w:r>
      <w:r w:rsidRPr="004F6654">
        <w:rPr>
          <w:rFonts w:cs="DFMingStd-W5" w:hint="eastAsia"/>
          <w:color w:val="000000"/>
          <w:kern w:val="0"/>
          <w:sz w:val="22"/>
          <w:szCs w:val="22"/>
        </w:rPr>
        <w:t>則此有機物</w:t>
      </w:r>
      <w:r w:rsidR="00230A68">
        <w:rPr>
          <w:rFonts w:cs="DFMingStd-W5" w:hint="eastAsia"/>
          <w:color w:val="000000"/>
          <w:kern w:val="0"/>
          <w:sz w:val="22"/>
          <w:szCs w:val="22"/>
        </w:rPr>
        <w:t>最</w:t>
      </w:r>
      <w:r w:rsidRPr="004F6654">
        <w:rPr>
          <w:rFonts w:cs="DFMingStd-W5" w:hint="eastAsia"/>
          <w:color w:val="000000"/>
          <w:kern w:val="0"/>
          <w:sz w:val="22"/>
          <w:szCs w:val="22"/>
        </w:rPr>
        <w:t>可能為</w:t>
      </w:r>
      <w:r w:rsidR="00230A68">
        <w:rPr>
          <w:rFonts w:cs="DFMingStd-W5" w:hint="eastAsia"/>
          <w:color w:val="000000"/>
          <w:kern w:val="0"/>
          <w:sz w:val="22"/>
          <w:szCs w:val="22"/>
        </w:rPr>
        <w:t>下列</w:t>
      </w:r>
      <w:r w:rsidRPr="004F6654">
        <w:rPr>
          <w:rFonts w:cs="DFMingStd-W5" w:hint="eastAsia"/>
          <w:color w:val="000000"/>
          <w:kern w:val="0"/>
          <w:sz w:val="22"/>
          <w:szCs w:val="22"/>
        </w:rPr>
        <w:t>何</w:t>
      </w:r>
      <w:r w:rsidRPr="004F6654">
        <w:rPr>
          <w:rFonts w:cs="DFMingStd-W5" w:hint="eastAsia"/>
          <w:color w:val="000000"/>
          <w:kern w:val="0"/>
          <w:sz w:val="22"/>
          <w:szCs w:val="22"/>
          <w:lang w:val="es-ES_tradnl"/>
        </w:rPr>
        <w:t>者</w:t>
      </w:r>
      <w:r w:rsidRPr="004F6654">
        <w:rPr>
          <w:rFonts w:cs="TimesNewRomanPSMT" w:hint="eastAsia"/>
          <w:color w:val="000000"/>
          <w:kern w:val="0"/>
          <w:sz w:val="22"/>
          <w:szCs w:val="22"/>
          <w:lang w:val="es-ES_tradnl"/>
        </w:rPr>
        <w:t>？</w:t>
      </w:r>
      <w:r w:rsidRPr="004F6654">
        <w:rPr>
          <w:rFonts w:cs="TimesNewRomanPSMT"/>
          <w:color w:val="000000"/>
          <w:kern w:val="0"/>
          <w:sz w:val="22"/>
          <w:szCs w:val="22"/>
          <w:lang w:val="es-ES_tradnl"/>
        </w:rPr>
        <w:t>(</w:t>
      </w:r>
      <w:r w:rsidRPr="004F6654">
        <w:rPr>
          <w:rFonts w:cs="DFMingStd-W5"/>
          <w:color w:val="000000"/>
          <w:kern w:val="0"/>
          <w:sz w:val="22"/>
          <w:szCs w:val="22"/>
          <w:lang w:val="es-ES_tradnl"/>
        </w:rPr>
        <w:t>H</w:t>
      </w:r>
      <w:r w:rsidRPr="004F6654">
        <w:rPr>
          <w:rFonts w:cs="TimesNewRomanPSMT" w:hint="eastAsia"/>
          <w:color w:val="000000"/>
          <w:kern w:val="0"/>
          <w:sz w:val="22"/>
          <w:szCs w:val="22"/>
          <w:lang w:val="es-ES_tradnl"/>
        </w:rPr>
        <w:t>＝</w:t>
      </w:r>
      <w:r w:rsidRPr="004F6654">
        <w:rPr>
          <w:rFonts w:cs="DFMingStd-W5"/>
          <w:color w:val="000000"/>
          <w:kern w:val="0"/>
          <w:sz w:val="22"/>
          <w:szCs w:val="22"/>
          <w:lang w:val="es-ES_tradnl"/>
        </w:rPr>
        <w:t>1</w:t>
      </w:r>
      <w:r w:rsidRPr="004F6654">
        <w:rPr>
          <w:rFonts w:cs="TimesNewRomanPSMT" w:hint="eastAsia"/>
          <w:color w:val="000000"/>
          <w:kern w:val="0"/>
          <w:sz w:val="22"/>
          <w:szCs w:val="22"/>
          <w:lang w:val="es-ES_tradnl"/>
        </w:rPr>
        <w:t>，</w:t>
      </w:r>
      <w:r w:rsidRPr="004F6654">
        <w:rPr>
          <w:rFonts w:cs="DFMingStd-W5"/>
          <w:color w:val="000000"/>
          <w:kern w:val="0"/>
          <w:sz w:val="22"/>
          <w:szCs w:val="22"/>
          <w:lang w:val="es-ES_tradnl"/>
        </w:rPr>
        <w:t>C</w:t>
      </w:r>
      <w:r w:rsidRPr="004F6654">
        <w:rPr>
          <w:rFonts w:cs="TimesNewRomanPSMT" w:hint="eastAsia"/>
          <w:color w:val="000000"/>
          <w:kern w:val="0"/>
          <w:sz w:val="22"/>
          <w:szCs w:val="22"/>
          <w:lang w:val="es-ES_tradnl"/>
        </w:rPr>
        <w:t>＝</w:t>
      </w:r>
      <w:r w:rsidRPr="004F6654">
        <w:rPr>
          <w:rFonts w:cs="TimesNewRomanPSMT"/>
          <w:color w:val="000000"/>
          <w:kern w:val="0"/>
          <w:sz w:val="22"/>
          <w:szCs w:val="22"/>
          <w:lang w:val="es-ES_tradnl"/>
        </w:rPr>
        <w:t>1</w:t>
      </w:r>
      <w:r w:rsidRPr="004F6654">
        <w:rPr>
          <w:rFonts w:cs="DFMingStd-W5"/>
          <w:color w:val="000000"/>
          <w:kern w:val="0"/>
          <w:sz w:val="22"/>
          <w:szCs w:val="22"/>
          <w:lang w:val="es-ES_tradnl"/>
        </w:rPr>
        <w:t>2</w:t>
      </w:r>
      <w:r w:rsidRPr="004F6654">
        <w:rPr>
          <w:rFonts w:cs="TimesNewRomanPSMT" w:hint="eastAsia"/>
          <w:color w:val="000000"/>
          <w:kern w:val="0"/>
          <w:sz w:val="22"/>
          <w:szCs w:val="22"/>
          <w:lang w:val="es-ES_tradnl"/>
        </w:rPr>
        <w:t>，</w:t>
      </w:r>
      <w:r w:rsidRPr="004F6654">
        <w:rPr>
          <w:rFonts w:cs="DFMingStd-W5"/>
          <w:color w:val="000000"/>
          <w:kern w:val="0"/>
          <w:sz w:val="22"/>
          <w:szCs w:val="22"/>
          <w:lang w:val="es-ES_tradnl"/>
        </w:rPr>
        <w:t>O</w:t>
      </w:r>
      <w:r w:rsidRPr="004F6654">
        <w:rPr>
          <w:rFonts w:cs="TimesNewRomanPSMT" w:hint="eastAsia"/>
          <w:color w:val="000000"/>
          <w:kern w:val="0"/>
          <w:sz w:val="22"/>
          <w:szCs w:val="22"/>
          <w:lang w:val="es-ES_tradnl"/>
        </w:rPr>
        <w:t>＝</w:t>
      </w:r>
      <w:r w:rsidRPr="004F6654">
        <w:rPr>
          <w:rFonts w:cs="TimesNewRomanPSMT"/>
          <w:color w:val="000000"/>
          <w:kern w:val="0"/>
          <w:sz w:val="22"/>
          <w:szCs w:val="22"/>
          <w:lang w:val="es-ES_tradnl"/>
        </w:rPr>
        <w:t>16</w:t>
      </w:r>
      <w:r w:rsidRPr="004F6654">
        <w:rPr>
          <w:rFonts w:cs="DFMingStd-W5"/>
          <w:color w:val="000000"/>
          <w:kern w:val="0"/>
          <w:sz w:val="22"/>
          <w:szCs w:val="22"/>
          <w:lang w:val="es-ES_tradnl"/>
        </w:rPr>
        <w:t>)</w:t>
      </w:r>
      <w:r w:rsidRPr="004F6654">
        <w:rPr>
          <w:rFonts w:cs="DFMingStd-W5" w:hint="eastAsia"/>
          <w:color w:val="000000"/>
          <w:kern w:val="0"/>
          <w:sz w:val="22"/>
          <w:szCs w:val="22"/>
          <w:lang w:val="es-ES_tradnl"/>
        </w:rPr>
        <w:t xml:space="preserve">　</w:t>
      </w:r>
      <w:r w:rsidRPr="004F6654">
        <w:rPr>
          <w:rFonts w:cs="MingtiExt1EG-Medium-Big5"/>
          <w:color w:val="000000"/>
          <w:kern w:val="0"/>
          <w:sz w:val="22"/>
          <w:szCs w:val="22"/>
          <w:lang w:val="es-ES_tradnl"/>
        </w:rPr>
        <w:br/>
        <w:t>(A</w:t>
      </w:r>
      <w:r w:rsidRPr="004F6654">
        <w:rPr>
          <w:rFonts w:cs="DFMingStd-W5"/>
          <w:color w:val="000000"/>
          <w:kern w:val="0"/>
          <w:sz w:val="22"/>
          <w:szCs w:val="22"/>
          <w:lang w:val="es-ES_tradnl"/>
        </w:rPr>
        <w:t>)</w:t>
      </w:r>
      <w:r w:rsidRPr="004F6654">
        <w:rPr>
          <w:rFonts w:cs="DFMingStd-W5" w:hint="eastAsia"/>
          <w:color w:val="000000"/>
          <w:kern w:val="0"/>
          <w:sz w:val="22"/>
          <w:szCs w:val="22"/>
        </w:rPr>
        <w:t>丁</w:t>
      </w:r>
      <w:r w:rsidRPr="004F6654">
        <w:rPr>
          <w:rFonts w:cs="TimesNewRomanPSMT" w:hint="eastAsia"/>
          <w:color w:val="000000"/>
          <w:kern w:val="0"/>
          <w:sz w:val="22"/>
          <w:szCs w:val="22"/>
          <w:lang w:val="es-ES_tradnl"/>
        </w:rPr>
        <w:t>烷</w:t>
      </w:r>
      <w:r w:rsidRPr="004F6654">
        <w:rPr>
          <w:rFonts w:cs="TimesNewRomanPSMT"/>
          <w:color w:val="000000"/>
          <w:kern w:val="0"/>
          <w:sz w:val="22"/>
          <w:szCs w:val="22"/>
          <w:lang w:val="es-ES_tradnl"/>
        </w:rPr>
        <w:t>(</w:t>
      </w:r>
      <w:r w:rsidRPr="00230A68">
        <w:rPr>
          <w:rFonts w:cs="TimesNewRomanPSMT"/>
          <w:color w:val="000000"/>
          <w:kern w:val="0"/>
          <w:sz w:val="22"/>
          <w:szCs w:val="22"/>
          <w:lang w:val="es-ES_tradnl"/>
        </w:rPr>
        <w:t>C</w:t>
      </w:r>
      <w:r w:rsidRPr="004F6654">
        <w:rPr>
          <w:rFonts w:cs="TimesNewRomanPSMT"/>
          <w:color w:val="000000"/>
          <w:kern w:val="0"/>
          <w:sz w:val="22"/>
          <w:szCs w:val="22"/>
          <w:vertAlign w:val="subscript"/>
          <w:lang w:val="es-ES_tradnl"/>
        </w:rPr>
        <w:t>4</w:t>
      </w:r>
      <w:r w:rsidRPr="00230A68">
        <w:rPr>
          <w:rFonts w:cs="TimesNewRomanPSMT"/>
          <w:color w:val="000000"/>
          <w:kern w:val="0"/>
          <w:sz w:val="22"/>
          <w:szCs w:val="22"/>
          <w:lang w:val="es-ES_tradnl"/>
        </w:rPr>
        <w:t>H</w:t>
      </w:r>
      <w:r w:rsidRPr="004F6654">
        <w:rPr>
          <w:rFonts w:cs="TimesNewRomanPSMT"/>
          <w:color w:val="000000"/>
          <w:kern w:val="0"/>
          <w:sz w:val="22"/>
          <w:szCs w:val="22"/>
          <w:vertAlign w:val="subscript"/>
          <w:lang w:val="es-ES_tradnl"/>
        </w:rPr>
        <w:t>10</w:t>
      </w:r>
      <w:r w:rsidRPr="004F6654">
        <w:rPr>
          <w:rFonts w:cs="DFMingStd-W5"/>
          <w:color w:val="000000"/>
          <w:kern w:val="0"/>
          <w:sz w:val="22"/>
          <w:szCs w:val="22"/>
          <w:lang w:val="es-ES_tradnl"/>
        </w:rPr>
        <w:t>)</w:t>
      </w:r>
      <w:r w:rsidR="00230A68">
        <w:rPr>
          <w:rFonts w:cs="DFMingStd-W5" w:hint="eastAsia"/>
          <w:color w:val="000000"/>
          <w:kern w:val="0"/>
          <w:sz w:val="22"/>
          <w:szCs w:val="22"/>
          <w:lang w:val="es-ES_tradnl"/>
        </w:rPr>
        <w:t xml:space="preserve">  </w:t>
      </w:r>
      <w:r w:rsidRPr="004F6654">
        <w:rPr>
          <w:rFonts w:cs="MingtiExt1EG-Medium-Big5" w:hint="eastAsia"/>
          <w:color w:val="000000"/>
          <w:kern w:val="0"/>
          <w:sz w:val="22"/>
          <w:szCs w:val="22"/>
          <w:lang w:val="es-ES_tradnl"/>
        </w:rPr>
        <w:t xml:space="preserve">　</w:t>
      </w:r>
      <w:r w:rsidRPr="004F6654">
        <w:rPr>
          <w:rFonts w:cs="MingtiExt1EG-Medium-Big5"/>
          <w:color w:val="000000"/>
          <w:kern w:val="0"/>
          <w:sz w:val="22"/>
          <w:szCs w:val="22"/>
          <w:lang w:val="es-ES_tradnl"/>
        </w:rPr>
        <w:t>(B</w:t>
      </w:r>
      <w:r w:rsidRPr="004F6654">
        <w:rPr>
          <w:rFonts w:cs="DFMingStd-W5"/>
          <w:color w:val="000000"/>
          <w:kern w:val="0"/>
          <w:sz w:val="22"/>
          <w:szCs w:val="22"/>
          <w:lang w:val="es-ES_tradnl"/>
        </w:rPr>
        <w:t>)</w:t>
      </w:r>
      <w:r w:rsidRPr="004F6654">
        <w:rPr>
          <w:rFonts w:cs="DFMingStd-W5" w:hint="eastAsia"/>
          <w:color w:val="000000"/>
          <w:kern w:val="0"/>
          <w:sz w:val="22"/>
          <w:szCs w:val="22"/>
        </w:rPr>
        <w:t>丙</w:t>
      </w:r>
      <w:r w:rsidR="004518C1" w:rsidRPr="004F6654">
        <w:rPr>
          <w:rFonts w:cs="TimesNewRomanPSMT" w:hint="eastAsia"/>
          <w:color w:val="000000"/>
          <w:kern w:val="0"/>
          <w:sz w:val="22"/>
          <w:szCs w:val="22"/>
          <w:lang w:val="es-ES_tradnl"/>
        </w:rPr>
        <w:t>烷</w:t>
      </w:r>
      <w:r w:rsidRPr="004F6654">
        <w:rPr>
          <w:rFonts w:cs="TimesNewRomanPSMT"/>
          <w:color w:val="000000"/>
          <w:kern w:val="0"/>
          <w:sz w:val="22"/>
          <w:szCs w:val="22"/>
          <w:lang w:val="es-ES_tradnl"/>
        </w:rPr>
        <w:t>(</w:t>
      </w:r>
      <w:r w:rsidRPr="00230A68">
        <w:rPr>
          <w:rFonts w:cs="TimesNewRomanPSMT"/>
          <w:color w:val="000000"/>
          <w:kern w:val="0"/>
          <w:sz w:val="22"/>
          <w:szCs w:val="22"/>
          <w:lang w:val="es-ES_tradnl"/>
        </w:rPr>
        <w:t>C</w:t>
      </w:r>
      <w:r w:rsidRPr="004F6654">
        <w:rPr>
          <w:rFonts w:cs="TimesNewRomanPSMT"/>
          <w:color w:val="000000"/>
          <w:kern w:val="0"/>
          <w:sz w:val="22"/>
          <w:szCs w:val="22"/>
          <w:vertAlign w:val="subscript"/>
          <w:lang w:val="es-ES_tradnl"/>
        </w:rPr>
        <w:t>3</w:t>
      </w:r>
      <w:r w:rsidRPr="00230A68">
        <w:rPr>
          <w:rFonts w:cs="TimesNewRomanPSMT"/>
          <w:color w:val="000000"/>
          <w:kern w:val="0"/>
          <w:sz w:val="22"/>
          <w:szCs w:val="22"/>
          <w:lang w:val="es-ES_tradnl"/>
        </w:rPr>
        <w:t>H</w:t>
      </w:r>
      <w:r w:rsidR="004518C1" w:rsidRPr="004F6654">
        <w:rPr>
          <w:rFonts w:cs="TimesNewRomanPSMT" w:hint="eastAsia"/>
          <w:color w:val="000000"/>
          <w:kern w:val="0"/>
          <w:sz w:val="22"/>
          <w:szCs w:val="22"/>
          <w:vertAlign w:val="subscript"/>
          <w:lang w:val="es-ES_tradnl"/>
        </w:rPr>
        <w:t>8</w:t>
      </w:r>
      <w:r w:rsidRPr="004F6654">
        <w:rPr>
          <w:rFonts w:cs="DFMingStd-W5"/>
          <w:color w:val="000000"/>
          <w:kern w:val="0"/>
          <w:sz w:val="22"/>
          <w:szCs w:val="22"/>
          <w:lang w:val="es-ES_tradnl"/>
        </w:rPr>
        <w:t>)</w:t>
      </w:r>
      <w:r w:rsidRPr="004F6654">
        <w:rPr>
          <w:rFonts w:cs="MingtiExt1EG-Medium-Big5" w:hint="eastAsia"/>
          <w:color w:val="000000"/>
          <w:kern w:val="0"/>
          <w:sz w:val="22"/>
          <w:szCs w:val="22"/>
          <w:lang w:val="es-ES_tradnl"/>
        </w:rPr>
        <w:t xml:space="preserve">　</w:t>
      </w:r>
      <w:r w:rsidR="00230A68">
        <w:rPr>
          <w:rFonts w:cs="MingtiExt1EG-Medium-Big5" w:hint="eastAsia"/>
          <w:color w:val="000000"/>
          <w:kern w:val="0"/>
          <w:sz w:val="22"/>
          <w:szCs w:val="22"/>
          <w:lang w:val="es-ES_tradnl"/>
        </w:rPr>
        <w:t xml:space="preserve">   </w:t>
      </w:r>
      <w:r w:rsidRPr="004F6654">
        <w:rPr>
          <w:rFonts w:cs="MingtiExt1EG-Medium-Big5"/>
          <w:color w:val="000000"/>
          <w:kern w:val="0"/>
          <w:sz w:val="22"/>
          <w:szCs w:val="22"/>
          <w:lang w:val="es-ES_tradnl"/>
        </w:rPr>
        <w:t>(C</w:t>
      </w:r>
      <w:r w:rsidRPr="004F6654">
        <w:rPr>
          <w:rFonts w:cs="DFMingStd-W5"/>
          <w:color w:val="000000"/>
          <w:kern w:val="0"/>
          <w:sz w:val="22"/>
          <w:szCs w:val="22"/>
          <w:lang w:val="es-ES_tradnl"/>
        </w:rPr>
        <w:t>)</w:t>
      </w:r>
      <w:r w:rsidR="004518C1" w:rsidRPr="004F6654">
        <w:rPr>
          <w:rFonts w:cs="DFMingStd-W5" w:hint="eastAsia"/>
          <w:color w:val="000000"/>
          <w:kern w:val="0"/>
          <w:sz w:val="22"/>
          <w:szCs w:val="22"/>
        </w:rPr>
        <w:t>甲</w:t>
      </w:r>
      <w:r w:rsidR="004518C1" w:rsidRPr="004F6654">
        <w:rPr>
          <w:rFonts w:cs="TimesNewRomanPSMT" w:hint="eastAsia"/>
          <w:color w:val="000000"/>
          <w:kern w:val="0"/>
          <w:sz w:val="22"/>
          <w:szCs w:val="22"/>
          <w:lang w:val="es-ES_tradnl"/>
        </w:rPr>
        <w:t>烷</w:t>
      </w:r>
      <w:r w:rsidR="004518C1" w:rsidRPr="004F6654">
        <w:rPr>
          <w:rFonts w:cs="TimesNewRomanPSMT"/>
          <w:color w:val="000000"/>
          <w:kern w:val="0"/>
          <w:sz w:val="22"/>
          <w:szCs w:val="22"/>
          <w:lang w:val="es-ES_tradnl"/>
        </w:rPr>
        <w:t>(C</w:t>
      </w:r>
      <w:r w:rsidR="004518C1" w:rsidRPr="00230A68">
        <w:rPr>
          <w:rFonts w:cs="TimesNewRomanPSMT"/>
          <w:color w:val="000000"/>
          <w:kern w:val="0"/>
          <w:sz w:val="22"/>
          <w:szCs w:val="22"/>
          <w:lang w:val="es-ES_tradnl"/>
        </w:rPr>
        <w:t>H</w:t>
      </w:r>
      <w:r w:rsidR="004518C1" w:rsidRPr="004F6654">
        <w:rPr>
          <w:rFonts w:cs="TimesNewRomanPSMT" w:hint="eastAsia"/>
          <w:color w:val="000000"/>
          <w:kern w:val="0"/>
          <w:sz w:val="22"/>
          <w:szCs w:val="22"/>
          <w:vertAlign w:val="subscript"/>
          <w:lang w:val="es-ES_tradnl"/>
        </w:rPr>
        <w:t>4</w:t>
      </w:r>
      <w:r w:rsidR="004518C1" w:rsidRPr="004F6654">
        <w:rPr>
          <w:rFonts w:cs="TimesNewRomanPSMT"/>
          <w:color w:val="000000"/>
          <w:kern w:val="0"/>
          <w:sz w:val="22"/>
          <w:szCs w:val="22"/>
          <w:lang w:val="es-ES_tradnl"/>
        </w:rPr>
        <w:t>)</w:t>
      </w:r>
      <w:r w:rsidRPr="004F6654">
        <w:rPr>
          <w:rFonts w:cs="MingtiExt1EG-Medium-Big5"/>
          <w:color w:val="000000"/>
          <w:kern w:val="0"/>
          <w:sz w:val="22"/>
          <w:szCs w:val="22"/>
          <w:lang w:val="es-ES_tradnl"/>
        </w:rPr>
        <w:br/>
        <w:t>(D</w:t>
      </w:r>
      <w:r w:rsidRPr="004F6654">
        <w:rPr>
          <w:rFonts w:cs="DFMingStd-W5"/>
          <w:color w:val="000000"/>
          <w:kern w:val="0"/>
          <w:sz w:val="22"/>
          <w:szCs w:val="22"/>
          <w:lang w:val="es-ES_tradnl"/>
        </w:rPr>
        <w:t>)</w:t>
      </w:r>
      <w:r w:rsidRPr="004F6654">
        <w:rPr>
          <w:rFonts w:cs="DFMingStd-W5" w:hint="eastAsia"/>
          <w:color w:val="000000"/>
          <w:kern w:val="0"/>
          <w:sz w:val="22"/>
          <w:szCs w:val="22"/>
        </w:rPr>
        <w:t>甲</w:t>
      </w:r>
      <w:r w:rsidRPr="004F6654">
        <w:rPr>
          <w:rFonts w:cs="TimesNewRomanPSMT" w:hint="eastAsia"/>
          <w:color w:val="000000"/>
          <w:kern w:val="0"/>
          <w:sz w:val="22"/>
          <w:szCs w:val="22"/>
          <w:lang w:val="es-ES_tradnl"/>
        </w:rPr>
        <w:t>醇</w:t>
      </w:r>
      <w:r w:rsidRPr="004F6654">
        <w:rPr>
          <w:rFonts w:cs="TimesNewRomanPSMT"/>
          <w:color w:val="000000"/>
          <w:kern w:val="0"/>
          <w:sz w:val="22"/>
          <w:szCs w:val="22"/>
          <w:lang w:val="es-ES_tradnl"/>
        </w:rPr>
        <w:t>(C</w:t>
      </w:r>
      <w:r w:rsidRPr="00230A68">
        <w:rPr>
          <w:rFonts w:cs="TimesNewRomanPSMT"/>
          <w:color w:val="000000"/>
          <w:kern w:val="0"/>
          <w:sz w:val="22"/>
          <w:szCs w:val="22"/>
          <w:lang w:val="es-ES_tradnl"/>
        </w:rPr>
        <w:t>H</w:t>
      </w:r>
      <w:r w:rsidRPr="004F6654">
        <w:rPr>
          <w:rFonts w:cs="TimesNewRomanPSMT"/>
          <w:color w:val="000000"/>
          <w:kern w:val="0"/>
          <w:sz w:val="22"/>
          <w:szCs w:val="22"/>
          <w:vertAlign w:val="subscript"/>
          <w:lang w:val="es-ES_tradnl"/>
        </w:rPr>
        <w:t>3</w:t>
      </w:r>
      <w:r w:rsidRPr="004F6654">
        <w:rPr>
          <w:rFonts w:cs="TimesNewRomanPSMT"/>
          <w:color w:val="000000"/>
          <w:kern w:val="0"/>
          <w:sz w:val="22"/>
          <w:szCs w:val="22"/>
          <w:lang w:val="es-ES_tradnl"/>
        </w:rPr>
        <w:t>OH</w:t>
      </w:r>
      <w:r w:rsidRPr="004F6654">
        <w:rPr>
          <w:rFonts w:cs="DFMingStd-W5"/>
          <w:color w:val="000000"/>
          <w:kern w:val="0"/>
          <w:sz w:val="22"/>
          <w:szCs w:val="22"/>
          <w:lang w:val="es-ES_tradnl"/>
        </w:rPr>
        <w:t>)</w:t>
      </w:r>
      <w:r w:rsidR="00230A68">
        <w:rPr>
          <w:rFonts w:cs="DFMingStd-W5" w:hint="eastAsia"/>
          <w:color w:val="000000"/>
          <w:kern w:val="0"/>
          <w:sz w:val="22"/>
          <w:szCs w:val="22"/>
          <w:lang w:val="es-ES_tradnl"/>
        </w:rPr>
        <w:t xml:space="preserve">  </w:t>
      </w:r>
      <w:r w:rsidRPr="004F6654">
        <w:rPr>
          <w:rFonts w:cs="MingtiExt1EG-Medium-Big5" w:hint="eastAsia"/>
          <w:color w:val="000000"/>
          <w:kern w:val="0"/>
          <w:sz w:val="22"/>
          <w:szCs w:val="22"/>
          <w:lang w:val="es-ES_tradnl"/>
        </w:rPr>
        <w:t xml:space="preserve">　</w:t>
      </w:r>
      <w:r w:rsidRPr="004F6654">
        <w:rPr>
          <w:rFonts w:cs="MingtiExt1EG-Medium-Big5"/>
          <w:color w:val="000000"/>
          <w:kern w:val="0"/>
          <w:sz w:val="22"/>
          <w:szCs w:val="22"/>
          <w:lang w:val="es-ES_tradnl"/>
        </w:rPr>
        <w:t>(E</w:t>
      </w:r>
      <w:r w:rsidRPr="004F6654">
        <w:rPr>
          <w:rFonts w:cs="DFMingStd-W5"/>
          <w:color w:val="000000"/>
          <w:kern w:val="0"/>
          <w:sz w:val="22"/>
          <w:szCs w:val="22"/>
          <w:lang w:val="es-ES_tradnl"/>
        </w:rPr>
        <w:t>)</w:t>
      </w:r>
      <w:r w:rsidRPr="004F6654">
        <w:rPr>
          <w:rFonts w:cs="DFMingStd-W5" w:hint="eastAsia"/>
          <w:color w:val="000000"/>
          <w:kern w:val="0"/>
          <w:sz w:val="22"/>
          <w:szCs w:val="22"/>
        </w:rPr>
        <w:t>乙</w:t>
      </w:r>
      <w:r w:rsidRPr="004F6654">
        <w:rPr>
          <w:rFonts w:cs="TimesNewRomanPSMT" w:hint="eastAsia"/>
          <w:color w:val="000000"/>
          <w:kern w:val="0"/>
          <w:sz w:val="22"/>
          <w:szCs w:val="22"/>
          <w:lang w:val="es-ES_tradnl"/>
        </w:rPr>
        <w:t>醚</w:t>
      </w:r>
      <w:r w:rsidRPr="004F6654">
        <w:rPr>
          <w:rFonts w:cs="TimesNewRomanPSMT"/>
          <w:color w:val="000000"/>
          <w:kern w:val="0"/>
          <w:sz w:val="22"/>
          <w:szCs w:val="22"/>
          <w:lang w:val="es-ES_tradnl"/>
        </w:rPr>
        <w:t>(</w:t>
      </w:r>
      <w:r w:rsidRPr="00230A68">
        <w:rPr>
          <w:rFonts w:cs="TimesNewRomanPSMT"/>
          <w:color w:val="000000"/>
          <w:kern w:val="0"/>
          <w:sz w:val="22"/>
          <w:szCs w:val="22"/>
          <w:lang w:val="es-ES_tradnl"/>
        </w:rPr>
        <w:t>C</w:t>
      </w:r>
      <w:r w:rsidRPr="004F6654">
        <w:rPr>
          <w:rFonts w:cs="TimesNewRomanPSMT"/>
          <w:color w:val="000000"/>
          <w:kern w:val="0"/>
          <w:sz w:val="22"/>
          <w:szCs w:val="22"/>
          <w:vertAlign w:val="subscript"/>
          <w:lang w:val="es-ES_tradnl"/>
        </w:rPr>
        <w:t>2</w:t>
      </w:r>
      <w:r w:rsidRPr="00230A68">
        <w:rPr>
          <w:rFonts w:cs="TimesNewRomanPSMT"/>
          <w:color w:val="000000"/>
          <w:kern w:val="0"/>
          <w:sz w:val="22"/>
          <w:szCs w:val="22"/>
          <w:lang w:val="es-ES_tradnl"/>
        </w:rPr>
        <w:t>H</w:t>
      </w:r>
      <w:r w:rsidRPr="004F6654">
        <w:rPr>
          <w:rFonts w:cs="TimesNewRomanPSMT"/>
          <w:color w:val="000000"/>
          <w:kern w:val="0"/>
          <w:sz w:val="22"/>
          <w:szCs w:val="22"/>
          <w:vertAlign w:val="subscript"/>
          <w:lang w:val="es-ES_tradnl"/>
        </w:rPr>
        <w:t>5</w:t>
      </w:r>
      <w:r w:rsidRPr="004F6654">
        <w:rPr>
          <w:rFonts w:cs="TimesNewRomanPSMT"/>
          <w:color w:val="000000"/>
          <w:kern w:val="0"/>
          <w:sz w:val="22"/>
          <w:szCs w:val="22"/>
          <w:lang w:val="es-ES_tradnl"/>
        </w:rPr>
        <w:t>O</w:t>
      </w:r>
      <w:r w:rsidRPr="00230A68">
        <w:rPr>
          <w:rFonts w:cs="TimesNewRomanPSMT"/>
          <w:color w:val="000000"/>
          <w:kern w:val="0"/>
          <w:sz w:val="22"/>
          <w:szCs w:val="22"/>
          <w:lang w:val="es-ES_tradnl"/>
        </w:rPr>
        <w:t>C</w:t>
      </w:r>
      <w:r w:rsidRPr="004F6654">
        <w:rPr>
          <w:rFonts w:cs="TimesNewRomanPSMT"/>
          <w:color w:val="000000"/>
          <w:kern w:val="0"/>
          <w:sz w:val="22"/>
          <w:szCs w:val="22"/>
          <w:vertAlign w:val="subscript"/>
          <w:lang w:val="es-ES_tradnl"/>
        </w:rPr>
        <w:t>2</w:t>
      </w:r>
      <w:r w:rsidRPr="00230A68">
        <w:rPr>
          <w:rFonts w:cs="TimesNewRomanPSMT"/>
          <w:color w:val="000000"/>
          <w:kern w:val="0"/>
          <w:sz w:val="22"/>
          <w:szCs w:val="22"/>
          <w:lang w:val="es-ES_tradnl"/>
        </w:rPr>
        <w:t>H</w:t>
      </w:r>
      <w:r w:rsidRPr="004F6654">
        <w:rPr>
          <w:rFonts w:cs="TimesNewRomanPSMT"/>
          <w:color w:val="000000"/>
          <w:kern w:val="0"/>
          <w:sz w:val="22"/>
          <w:szCs w:val="22"/>
          <w:vertAlign w:val="subscript"/>
          <w:lang w:val="es-ES_tradnl"/>
        </w:rPr>
        <w:t>5</w:t>
      </w:r>
      <w:r w:rsidRPr="004F6654">
        <w:rPr>
          <w:rFonts w:cs="DFMingStd-W5"/>
          <w:color w:val="000000"/>
          <w:kern w:val="0"/>
          <w:sz w:val="22"/>
          <w:szCs w:val="22"/>
          <w:lang w:val="es-ES_tradnl"/>
        </w:rPr>
        <w:t>)</w:t>
      </w:r>
      <w:r w:rsidRPr="004F6654">
        <w:rPr>
          <w:rFonts w:cs="DFMingStd-W5" w:hint="eastAsia"/>
          <w:vanish/>
          <w:color w:val="008000"/>
          <w:kern w:val="0"/>
          <w:sz w:val="22"/>
          <w:szCs w:val="22"/>
        </w:rPr>
        <w:t>。</w:t>
      </w:r>
      <w:r w:rsidR="00230A68">
        <w:rPr>
          <w:rFonts w:hint="eastAsia"/>
          <w:vanish/>
          <w:color w:val="008000"/>
          <w:sz w:val="22"/>
          <w:szCs w:val="22"/>
        </w:rPr>
        <w:t xml:space="preserve">   </w:t>
      </w:r>
      <w:r w:rsidR="004518C1" w:rsidRPr="004F6654">
        <w:rPr>
          <w:rFonts w:hint="eastAsia"/>
          <w:vanish/>
          <w:color w:val="000000"/>
          <w:sz w:val="22"/>
          <w:szCs w:val="22"/>
        </w:rPr>
        <w:t>E</w:t>
      </w:r>
    </w:p>
    <w:p w:rsidR="00426797" w:rsidRPr="00D511C1" w:rsidRDefault="0087430C" w:rsidP="007332E1">
      <w:pPr>
        <w:numPr>
          <w:ilvl w:val="0"/>
          <w:numId w:val="6"/>
        </w:numPr>
        <w:spacing w:before="25" w:afterLines="25" w:line="276" w:lineRule="auto"/>
        <w:rPr>
          <w:color w:val="000000"/>
          <w:sz w:val="22"/>
          <w:szCs w:val="22"/>
        </w:rPr>
      </w:pPr>
      <w:r w:rsidRPr="00426797">
        <w:rPr>
          <w:rFonts w:cs="DFMing-Md-HK-BF" w:hint="eastAsia"/>
          <w:color w:val="000000"/>
          <w:kern w:val="0"/>
          <w:sz w:val="22"/>
          <w:szCs w:val="22"/>
        </w:rPr>
        <w:t>甲烷</w:t>
      </w:r>
      <w:r w:rsidRPr="00426797">
        <w:rPr>
          <w:rFonts w:cs="TimesNewRomanPSMT"/>
          <w:color w:val="000000"/>
          <w:kern w:val="0"/>
          <w:sz w:val="22"/>
          <w:szCs w:val="22"/>
        </w:rPr>
        <w:t>(CH</w:t>
      </w:r>
      <w:r w:rsidRPr="00426797">
        <w:rPr>
          <w:rFonts w:cs="TimesNewRomanPSMT"/>
          <w:color w:val="000000"/>
          <w:kern w:val="0"/>
          <w:sz w:val="22"/>
          <w:szCs w:val="22"/>
          <w:vertAlign w:val="subscript"/>
        </w:rPr>
        <w:t>4</w:t>
      </w:r>
      <w:r w:rsidRPr="00426797">
        <w:rPr>
          <w:rFonts w:cs="TimesNewRomanPSMT"/>
          <w:color w:val="000000"/>
          <w:kern w:val="0"/>
          <w:sz w:val="22"/>
          <w:szCs w:val="22"/>
        </w:rPr>
        <w:t>)</w:t>
      </w:r>
      <w:r w:rsidRPr="00426797">
        <w:rPr>
          <w:rFonts w:cs="DFMing-Md-HK-BF" w:hint="eastAsia"/>
          <w:color w:val="000000"/>
          <w:kern w:val="0"/>
          <w:sz w:val="22"/>
          <w:szCs w:val="22"/>
        </w:rPr>
        <w:t>和丙烷</w:t>
      </w:r>
      <w:r w:rsidRPr="00426797">
        <w:rPr>
          <w:rFonts w:cs="TimesNewRomanPSMT"/>
          <w:color w:val="000000"/>
          <w:kern w:val="0"/>
          <w:sz w:val="22"/>
          <w:szCs w:val="22"/>
        </w:rPr>
        <w:t>(C</w:t>
      </w:r>
      <w:r w:rsidRPr="00426797">
        <w:rPr>
          <w:rFonts w:cs="TimesNewRomanPSMT"/>
          <w:color w:val="000000"/>
          <w:kern w:val="0"/>
          <w:sz w:val="22"/>
          <w:szCs w:val="22"/>
          <w:vertAlign w:val="subscript"/>
        </w:rPr>
        <w:t>3</w:t>
      </w:r>
      <w:r w:rsidRPr="00426797">
        <w:rPr>
          <w:rFonts w:cs="TimesNewRomanPSMT"/>
          <w:color w:val="000000"/>
          <w:kern w:val="0"/>
          <w:sz w:val="22"/>
          <w:szCs w:val="22"/>
        </w:rPr>
        <w:t>H</w:t>
      </w:r>
      <w:r w:rsidRPr="00426797">
        <w:rPr>
          <w:rFonts w:cs="TimesNewRomanPSMT"/>
          <w:color w:val="000000"/>
          <w:kern w:val="0"/>
          <w:sz w:val="22"/>
          <w:szCs w:val="22"/>
          <w:vertAlign w:val="subscript"/>
        </w:rPr>
        <w:t>8</w:t>
      </w:r>
      <w:r w:rsidRPr="00426797">
        <w:rPr>
          <w:rFonts w:cs="TimesNewRomanPSMT"/>
          <w:color w:val="000000"/>
          <w:kern w:val="0"/>
          <w:sz w:val="22"/>
          <w:szCs w:val="22"/>
        </w:rPr>
        <w:t>)</w:t>
      </w:r>
      <w:r w:rsidRPr="00426797">
        <w:rPr>
          <w:rFonts w:cs="DFMing-Md-HK-BF" w:hint="eastAsia"/>
          <w:color w:val="000000"/>
          <w:kern w:val="0"/>
          <w:sz w:val="22"/>
          <w:szCs w:val="22"/>
        </w:rPr>
        <w:t>的混合氣體，在</w:t>
      </w:r>
      <w:smartTag w:uri="urn:schemas-microsoft-com:office:smarttags" w:element="chmetcnv">
        <w:smartTagPr>
          <w:attr w:name="UnitName" w:val="℃"/>
          <w:attr w:name="SourceValue" w:val="127"/>
          <w:attr w:name="HasSpace" w:val="False"/>
          <w:attr w:name="Negative" w:val="False"/>
          <w:attr w:name="NumberType" w:val="1"/>
          <w:attr w:name="TCSC" w:val="0"/>
        </w:smartTagPr>
        <w:r w:rsidRPr="00426797">
          <w:rPr>
            <w:rFonts w:cs="TimesNewRomanPSMT"/>
            <w:color w:val="000000"/>
            <w:kern w:val="0"/>
            <w:sz w:val="22"/>
            <w:szCs w:val="22"/>
          </w:rPr>
          <w:t>127</w:t>
        </w:r>
        <w:r w:rsidRPr="00426797">
          <w:rPr>
            <w:rFonts w:cs="DFMing-Md-HK-BF" w:hint="eastAsia"/>
            <w:color w:val="000000"/>
            <w:kern w:val="0"/>
            <w:sz w:val="22"/>
            <w:szCs w:val="22"/>
          </w:rPr>
          <w:t>℃</w:t>
        </w:r>
      </w:smartTag>
      <w:r w:rsidRPr="00426797">
        <w:rPr>
          <w:rFonts w:cs="DFMing-Md-HK-BF" w:hint="eastAsia"/>
          <w:color w:val="000000"/>
          <w:kern w:val="0"/>
          <w:sz w:val="22"/>
          <w:szCs w:val="22"/>
        </w:rPr>
        <w:t>及</w:t>
      </w:r>
      <w:smartTag w:uri="urn:schemas-microsoft-com:office:smarttags" w:element="chmetcnv">
        <w:smartTagPr>
          <w:attr w:name="UnitName" w:val="a"/>
          <w:attr w:name="SourceValue" w:val="0.5"/>
          <w:attr w:name="HasSpace" w:val="True"/>
          <w:attr w:name="Negative" w:val="False"/>
          <w:attr w:name="NumberType" w:val="1"/>
          <w:attr w:name="TCSC" w:val="0"/>
        </w:smartTagPr>
        <w:r w:rsidRPr="00426797">
          <w:rPr>
            <w:rFonts w:cs="TimesNewRomanPSMT"/>
            <w:color w:val="000000"/>
            <w:kern w:val="0"/>
            <w:sz w:val="22"/>
            <w:szCs w:val="22"/>
          </w:rPr>
          <w:t>0.5 a</w:t>
        </w:r>
      </w:smartTag>
      <w:r w:rsidRPr="00426797">
        <w:rPr>
          <w:rFonts w:cs="TimesNewRomanPSMT"/>
          <w:color w:val="000000"/>
          <w:kern w:val="0"/>
          <w:sz w:val="22"/>
          <w:szCs w:val="22"/>
        </w:rPr>
        <w:t>tm</w:t>
      </w:r>
      <w:r w:rsidRPr="00426797">
        <w:rPr>
          <w:rFonts w:cs="DFMing-Md-HK-BF" w:hint="eastAsia"/>
          <w:color w:val="000000"/>
          <w:kern w:val="0"/>
          <w:sz w:val="22"/>
          <w:szCs w:val="22"/>
        </w:rPr>
        <w:t>下，其密度為</w:t>
      </w:r>
      <w:smartTag w:uri="urn:schemas-microsoft-com:office:smarttags" w:element="chmetcnv">
        <w:smartTagPr>
          <w:attr w:name="UnitName" w:val="g"/>
          <w:attr w:name="SourceValue" w:val="0.35"/>
          <w:attr w:name="HasSpace" w:val="True"/>
          <w:attr w:name="Negative" w:val="False"/>
          <w:attr w:name="NumberType" w:val="1"/>
          <w:attr w:name="TCSC" w:val="0"/>
        </w:smartTagPr>
        <w:r w:rsidRPr="00426797">
          <w:rPr>
            <w:rFonts w:cs="TimesNewRomanPSMT"/>
            <w:color w:val="000000"/>
            <w:kern w:val="0"/>
            <w:sz w:val="22"/>
            <w:szCs w:val="22"/>
          </w:rPr>
          <w:t>0.35 g</w:t>
        </w:r>
      </w:smartTag>
      <w:r w:rsidRPr="00426797">
        <w:rPr>
          <w:rFonts w:cs="TimesNewRomanPSMT"/>
          <w:color w:val="000000"/>
          <w:kern w:val="0"/>
          <w:sz w:val="22"/>
          <w:szCs w:val="22"/>
        </w:rPr>
        <w:t>/L</w:t>
      </w:r>
      <w:r w:rsidRPr="00426797">
        <w:rPr>
          <w:rFonts w:cs="DFMing-Md-HK-BF" w:hint="eastAsia"/>
          <w:color w:val="000000"/>
          <w:kern w:val="0"/>
          <w:sz w:val="22"/>
          <w:szCs w:val="22"/>
        </w:rPr>
        <w:t>，則混合氣體中，</w:t>
      </w:r>
      <w:r w:rsidRPr="00426797">
        <w:rPr>
          <w:rFonts w:cs="TimesNewRomanPSMT"/>
          <w:color w:val="000000"/>
          <w:kern w:val="0"/>
          <w:sz w:val="22"/>
          <w:szCs w:val="22"/>
        </w:rPr>
        <w:t>CH</w:t>
      </w:r>
      <w:r w:rsidRPr="00426797">
        <w:rPr>
          <w:rFonts w:cs="TimesNewRomanPSMT"/>
          <w:color w:val="000000"/>
          <w:kern w:val="0"/>
          <w:sz w:val="22"/>
          <w:szCs w:val="22"/>
          <w:vertAlign w:val="subscript"/>
        </w:rPr>
        <w:t>4</w:t>
      </w:r>
      <w:r w:rsidRPr="00426797">
        <w:rPr>
          <w:rFonts w:cs="DFMing-Md-HK-BF" w:hint="eastAsia"/>
          <w:color w:val="000000"/>
          <w:kern w:val="0"/>
          <w:sz w:val="22"/>
          <w:szCs w:val="22"/>
        </w:rPr>
        <w:t>和</w:t>
      </w:r>
      <w:r w:rsidRPr="00426797">
        <w:rPr>
          <w:rFonts w:cs="TimesNewRomanPSMT"/>
          <w:color w:val="000000"/>
          <w:kern w:val="0"/>
          <w:sz w:val="22"/>
          <w:szCs w:val="22"/>
        </w:rPr>
        <w:t>C</w:t>
      </w:r>
      <w:r w:rsidRPr="00426797">
        <w:rPr>
          <w:rFonts w:cs="TimesNewRomanPSMT"/>
          <w:color w:val="000000"/>
          <w:kern w:val="0"/>
          <w:sz w:val="22"/>
          <w:szCs w:val="22"/>
          <w:vertAlign w:val="subscript"/>
        </w:rPr>
        <w:t>3</w:t>
      </w:r>
      <w:r w:rsidRPr="00426797">
        <w:rPr>
          <w:rFonts w:cs="TimesNewRomanPSMT"/>
          <w:color w:val="000000"/>
          <w:kern w:val="0"/>
          <w:sz w:val="22"/>
          <w:szCs w:val="22"/>
        </w:rPr>
        <w:t>H</w:t>
      </w:r>
      <w:r w:rsidRPr="00426797">
        <w:rPr>
          <w:rFonts w:cs="TimesNewRomanPSMT"/>
          <w:color w:val="000000"/>
          <w:kern w:val="0"/>
          <w:sz w:val="22"/>
          <w:szCs w:val="22"/>
          <w:vertAlign w:val="subscript"/>
        </w:rPr>
        <w:t>8</w:t>
      </w:r>
      <w:r w:rsidRPr="00426797">
        <w:rPr>
          <w:rFonts w:cs="DFMing-Md-HK-BF" w:hint="eastAsia"/>
          <w:color w:val="000000"/>
          <w:kern w:val="0"/>
          <w:sz w:val="22"/>
          <w:szCs w:val="22"/>
        </w:rPr>
        <w:t xml:space="preserve">的莫耳數比為若干？　</w:t>
      </w:r>
      <w:r w:rsidRPr="00426797">
        <w:rPr>
          <w:rFonts w:cs="DFMing-Md-HK-BF"/>
          <w:color w:val="000000"/>
          <w:kern w:val="0"/>
          <w:sz w:val="22"/>
          <w:szCs w:val="22"/>
        </w:rPr>
        <w:br/>
      </w:r>
      <w:r w:rsidRPr="00426797">
        <w:rPr>
          <w:rFonts w:cs="TimesNewRomanPSMT"/>
          <w:color w:val="000000"/>
          <w:kern w:val="0"/>
          <w:sz w:val="22"/>
          <w:szCs w:val="22"/>
        </w:rPr>
        <w:t>(A)1</w:t>
      </w:r>
      <w:r w:rsidRPr="00426797">
        <w:rPr>
          <w:rFonts w:cs="DFMing-Md-HK-BF" w:hint="eastAsia"/>
          <w:color w:val="000000"/>
          <w:kern w:val="0"/>
          <w:sz w:val="22"/>
          <w:szCs w:val="22"/>
        </w:rPr>
        <w:t>：</w:t>
      </w:r>
      <w:r w:rsidRPr="00426797">
        <w:rPr>
          <w:rFonts w:cs="TimesNewRomanPSMT"/>
          <w:color w:val="000000"/>
          <w:kern w:val="0"/>
          <w:sz w:val="22"/>
          <w:szCs w:val="22"/>
        </w:rPr>
        <w:t>1</w:t>
      </w:r>
      <w:r w:rsidRPr="00426797">
        <w:rPr>
          <w:rFonts w:cs="DFMing-Md-HK-BF" w:hint="eastAsia"/>
          <w:color w:val="000000"/>
          <w:kern w:val="0"/>
          <w:sz w:val="22"/>
          <w:szCs w:val="22"/>
        </w:rPr>
        <w:t xml:space="preserve">　</w:t>
      </w:r>
      <w:r w:rsidRPr="00426797">
        <w:rPr>
          <w:rFonts w:cs="TimesNewRomanPSMT"/>
          <w:color w:val="000000"/>
          <w:kern w:val="0"/>
          <w:sz w:val="22"/>
          <w:szCs w:val="22"/>
        </w:rPr>
        <w:t>(B)1</w:t>
      </w:r>
      <w:r w:rsidRPr="00426797">
        <w:rPr>
          <w:rFonts w:cs="DFMing-Md-HK-BF" w:hint="eastAsia"/>
          <w:color w:val="000000"/>
          <w:kern w:val="0"/>
          <w:sz w:val="22"/>
          <w:szCs w:val="22"/>
        </w:rPr>
        <w:t>：</w:t>
      </w:r>
      <w:r w:rsidRPr="00426797">
        <w:rPr>
          <w:rFonts w:cs="TimesNewRomanPSMT"/>
          <w:color w:val="000000"/>
          <w:kern w:val="0"/>
          <w:sz w:val="22"/>
          <w:szCs w:val="22"/>
        </w:rPr>
        <w:t>2</w:t>
      </w:r>
      <w:r w:rsidRPr="00426797">
        <w:rPr>
          <w:rFonts w:cs="TimesNewRomanPSMT" w:hint="eastAsia"/>
          <w:color w:val="000000"/>
          <w:kern w:val="0"/>
          <w:sz w:val="22"/>
          <w:szCs w:val="22"/>
        </w:rPr>
        <w:t xml:space="preserve">　</w:t>
      </w:r>
      <w:r w:rsidRPr="00426797">
        <w:rPr>
          <w:rFonts w:cs="TimesNewRomanPSMT"/>
          <w:color w:val="000000"/>
          <w:kern w:val="0"/>
          <w:sz w:val="22"/>
          <w:szCs w:val="22"/>
        </w:rPr>
        <w:t>(C)2</w:t>
      </w:r>
      <w:r w:rsidRPr="00426797">
        <w:rPr>
          <w:rFonts w:cs="DFMing-Md-HK-BF" w:hint="eastAsia"/>
          <w:color w:val="000000"/>
          <w:kern w:val="0"/>
          <w:sz w:val="22"/>
          <w:szCs w:val="22"/>
        </w:rPr>
        <w:t>：</w:t>
      </w:r>
      <w:r w:rsidRPr="00426797">
        <w:rPr>
          <w:rFonts w:cs="TimesNewRomanPSMT"/>
          <w:color w:val="000000"/>
          <w:kern w:val="0"/>
          <w:sz w:val="22"/>
          <w:szCs w:val="22"/>
        </w:rPr>
        <w:t>1</w:t>
      </w:r>
      <w:r w:rsidRPr="00426797">
        <w:rPr>
          <w:rFonts w:cs="DFMing-Md-HK-BF" w:hint="eastAsia"/>
          <w:color w:val="000000"/>
          <w:kern w:val="0"/>
          <w:sz w:val="22"/>
          <w:szCs w:val="22"/>
        </w:rPr>
        <w:t xml:space="preserve">　</w:t>
      </w:r>
      <w:r w:rsidRPr="00426797">
        <w:rPr>
          <w:rFonts w:cs="TimesNewRomanPSMT"/>
          <w:color w:val="000000"/>
          <w:kern w:val="0"/>
          <w:sz w:val="22"/>
          <w:szCs w:val="22"/>
        </w:rPr>
        <w:t>(D)1</w:t>
      </w:r>
      <w:r w:rsidRPr="00426797">
        <w:rPr>
          <w:rFonts w:cs="DFMing-Md-HK-BF" w:hint="eastAsia"/>
          <w:color w:val="000000"/>
          <w:kern w:val="0"/>
          <w:sz w:val="22"/>
          <w:szCs w:val="22"/>
        </w:rPr>
        <w:t>：</w:t>
      </w:r>
      <w:r w:rsidRPr="00426797">
        <w:rPr>
          <w:rFonts w:cs="TimesNewRomanPSMT"/>
          <w:color w:val="000000"/>
          <w:kern w:val="0"/>
          <w:sz w:val="22"/>
          <w:szCs w:val="22"/>
        </w:rPr>
        <w:t>3</w:t>
      </w:r>
      <w:r w:rsidRPr="00426797">
        <w:rPr>
          <w:rFonts w:cs="DFMing-Md-HK-BF" w:hint="eastAsia"/>
          <w:color w:val="000000"/>
          <w:kern w:val="0"/>
          <w:sz w:val="22"/>
          <w:szCs w:val="22"/>
        </w:rPr>
        <w:t xml:space="preserve">　</w:t>
      </w:r>
      <w:r w:rsidRPr="00426797">
        <w:rPr>
          <w:rFonts w:cs="TimesNewRomanPSMT"/>
          <w:color w:val="000000"/>
          <w:kern w:val="0"/>
          <w:sz w:val="22"/>
          <w:szCs w:val="22"/>
        </w:rPr>
        <w:t>(E)3</w:t>
      </w:r>
      <w:r w:rsidRPr="00426797">
        <w:rPr>
          <w:rFonts w:cs="DFMing-Md-HK-BF" w:hint="eastAsia"/>
          <w:color w:val="000000"/>
          <w:kern w:val="0"/>
          <w:sz w:val="22"/>
          <w:szCs w:val="22"/>
        </w:rPr>
        <w:t>：</w:t>
      </w:r>
      <w:r w:rsidRPr="00426797">
        <w:rPr>
          <w:rFonts w:cs="TimesNewRomanPSMT"/>
          <w:color w:val="000000"/>
          <w:kern w:val="0"/>
          <w:sz w:val="22"/>
          <w:szCs w:val="22"/>
        </w:rPr>
        <w:t>1</w:t>
      </w:r>
      <w:r w:rsidRPr="00426797">
        <w:rPr>
          <w:rFonts w:cs="DFMing-Md-HK-BF" w:hint="eastAsia"/>
          <w:color w:val="000000"/>
          <w:kern w:val="0"/>
          <w:sz w:val="22"/>
          <w:szCs w:val="22"/>
        </w:rPr>
        <w:t>。</w:t>
      </w:r>
      <w:r w:rsidRPr="00426797">
        <w:rPr>
          <w:rFonts w:hint="eastAsia"/>
          <w:vanish/>
          <w:color w:val="008000"/>
          <w:sz w:val="22"/>
          <w:szCs w:val="22"/>
        </w:rPr>
        <w:t>E</w:t>
      </w:r>
    </w:p>
    <w:p w:rsidR="00DB53AB" w:rsidRPr="00DB53AB" w:rsidRDefault="00530330" w:rsidP="007332E1">
      <w:pPr>
        <w:numPr>
          <w:ilvl w:val="0"/>
          <w:numId w:val="6"/>
        </w:numPr>
        <w:spacing w:before="25" w:afterLines="25" w:line="276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4923790</wp:posOffset>
            </wp:positionH>
            <wp:positionV relativeFrom="paragraph">
              <wp:posOffset>137795</wp:posOffset>
            </wp:positionV>
            <wp:extent cx="1000125" cy="504825"/>
            <wp:effectExtent l="0" t="0" r="0" b="0"/>
            <wp:wrapTight wrapText="bothSides">
              <wp:wrapPolygon edited="0">
                <wp:start x="0" y="0"/>
                <wp:lineTo x="0" y="21192"/>
                <wp:lineTo x="21394" y="21192"/>
                <wp:lineTo x="21394" y="0"/>
                <wp:lineTo x="0" y="0"/>
              </wp:wrapPolygon>
            </wp:wrapTight>
            <wp:docPr id="1" name="圖片 25" descr="a2-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2-3-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Q_7B24E5A98AB2452D8283A0CF915EF2FF"/>
      <w:r w:rsidR="00DB53AB" w:rsidRPr="00DB53AB">
        <w:rPr>
          <w:sz w:val="22"/>
          <w:szCs w:val="22"/>
        </w:rPr>
        <w:t>在一氣缸內裝入理想</w:t>
      </w:r>
      <w:r w:rsidR="00DB53AB" w:rsidRPr="00DB53AB">
        <w:rPr>
          <w:rFonts w:cs="DFMing-Md-HK-BF"/>
          <w:color w:val="000000"/>
          <w:kern w:val="0"/>
          <w:sz w:val="22"/>
          <w:szCs w:val="22"/>
        </w:rPr>
        <w:t>氣體</w:t>
      </w:r>
      <w:r w:rsidR="00DB53AB" w:rsidRPr="00DB53AB">
        <w:rPr>
          <w:sz w:val="22"/>
          <w:szCs w:val="22"/>
        </w:rPr>
        <w:t>，中間以一種能自由滑動的隔板隔成兩室，如圖所示</w:t>
      </w:r>
      <w:r w:rsidR="00B96010">
        <w:rPr>
          <w:rFonts w:hint="eastAsia"/>
          <w:sz w:val="22"/>
          <w:szCs w:val="22"/>
        </w:rPr>
        <w:t>。</w:t>
      </w:r>
      <w:r w:rsidR="00DB53AB" w:rsidRPr="00DB53AB">
        <w:rPr>
          <w:sz w:val="22"/>
          <w:szCs w:val="22"/>
        </w:rPr>
        <w:t>今在</w:t>
      </w:r>
      <w:r w:rsidR="00DB53AB" w:rsidRPr="00DB53AB">
        <w:rPr>
          <w:w w:val="25"/>
          <w:sz w:val="22"/>
          <w:szCs w:val="22"/>
        </w:rPr>
        <w:t xml:space="preserve">　</w:t>
      </w:r>
      <w:smartTag w:uri="urn:schemas-microsoft-com:office:smarttags" w:element="chmetcnv">
        <w:smartTagPr>
          <w:attr w:name="UnitName" w:val="℃"/>
          <w:attr w:name="SourceValue" w:val="27"/>
          <w:attr w:name="HasSpace" w:val="False"/>
          <w:attr w:name="Negative" w:val="False"/>
          <w:attr w:name="NumberType" w:val="1"/>
          <w:attr w:name="TCSC" w:val="0"/>
        </w:smartTagPr>
        <w:r w:rsidR="00DB53AB" w:rsidRPr="00DB53AB">
          <w:rPr>
            <w:sz w:val="22"/>
            <w:szCs w:val="22"/>
          </w:rPr>
          <w:t>27</w:t>
        </w:r>
        <w:r w:rsidR="00DB53AB" w:rsidRPr="00DB53AB">
          <w:rPr>
            <w:w w:val="25"/>
            <w:sz w:val="22"/>
            <w:szCs w:val="22"/>
          </w:rPr>
          <w:t xml:space="preserve">　</w:t>
        </w:r>
      </w:smartTag>
      <w:r w:rsidR="00DB53AB" w:rsidRPr="00DB53AB">
        <w:rPr>
          <w:sz w:val="22"/>
          <w:szCs w:val="22"/>
        </w:rPr>
        <w:t>℃</w:t>
      </w:r>
      <w:r w:rsidR="00DB53AB" w:rsidRPr="00DB53AB">
        <w:rPr>
          <w:sz w:val="22"/>
          <w:szCs w:val="22"/>
        </w:rPr>
        <w:t>達平衡時，</w:t>
      </w:r>
      <w:r w:rsidR="00B96010">
        <w:rPr>
          <w:rFonts w:hint="eastAsia"/>
          <w:sz w:val="22"/>
          <w:szCs w:val="22"/>
        </w:rPr>
        <w:t>左室體積為</w:t>
      </w:r>
      <w:r w:rsidR="00B96010">
        <w:rPr>
          <w:rFonts w:hint="eastAsia"/>
          <w:sz w:val="22"/>
          <w:szCs w:val="22"/>
        </w:rPr>
        <w:t>V</w:t>
      </w:r>
      <w:r w:rsidR="00B96010">
        <w:rPr>
          <w:rFonts w:hint="eastAsia"/>
          <w:sz w:val="22"/>
          <w:szCs w:val="22"/>
        </w:rPr>
        <w:t>，右室體積為</w:t>
      </w:r>
      <w:r w:rsidR="00B96010">
        <w:rPr>
          <w:rFonts w:hint="eastAsia"/>
          <w:sz w:val="22"/>
          <w:szCs w:val="22"/>
        </w:rPr>
        <w:t>3V</w:t>
      </w:r>
      <w:r w:rsidR="00B96010">
        <w:rPr>
          <w:rFonts w:hint="eastAsia"/>
          <w:sz w:val="22"/>
          <w:szCs w:val="22"/>
        </w:rPr>
        <w:t>。</w:t>
      </w:r>
      <w:r w:rsidR="00DB53AB" w:rsidRPr="00DB53AB">
        <w:rPr>
          <w:sz w:val="22"/>
          <w:szCs w:val="22"/>
        </w:rPr>
        <w:t>現將</w:t>
      </w:r>
      <w:r w:rsidR="00B96010" w:rsidRPr="004C57E8">
        <w:rPr>
          <w:rFonts w:hint="eastAsia"/>
          <w:b/>
          <w:sz w:val="22"/>
          <w:szCs w:val="22"/>
        </w:rPr>
        <w:t>右</w:t>
      </w:r>
      <w:r w:rsidR="00DB53AB" w:rsidRPr="004C57E8">
        <w:rPr>
          <w:b/>
          <w:sz w:val="22"/>
          <w:szCs w:val="22"/>
        </w:rPr>
        <w:t>室</w:t>
      </w:r>
      <w:r w:rsidR="00DB53AB" w:rsidRPr="00DB53AB">
        <w:rPr>
          <w:sz w:val="22"/>
          <w:szCs w:val="22"/>
        </w:rPr>
        <w:t>加熱至</w:t>
      </w:r>
      <w:r w:rsidR="00DB53AB" w:rsidRPr="00DB53AB">
        <w:rPr>
          <w:w w:val="25"/>
          <w:sz w:val="22"/>
          <w:szCs w:val="22"/>
        </w:rPr>
        <w:t xml:space="preserve">　</w:t>
      </w:r>
      <w:smartTag w:uri="urn:schemas-microsoft-com:office:smarttags" w:element="chmetcnv">
        <w:smartTagPr>
          <w:attr w:name="UnitName" w:val="℃"/>
          <w:attr w:name="SourceValue" w:val="327"/>
          <w:attr w:name="HasSpace" w:val="False"/>
          <w:attr w:name="Negative" w:val="False"/>
          <w:attr w:name="NumberType" w:val="1"/>
          <w:attr w:name="TCSC" w:val="0"/>
        </w:smartTagPr>
        <w:r w:rsidR="00DB53AB" w:rsidRPr="00DB53AB">
          <w:rPr>
            <w:sz w:val="22"/>
            <w:szCs w:val="22"/>
          </w:rPr>
          <w:t>327</w:t>
        </w:r>
        <w:r w:rsidR="00DB53AB" w:rsidRPr="00DB53AB">
          <w:rPr>
            <w:w w:val="25"/>
            <w:sz w:val="22"/>
            <w:szCs w:val="22"/>
          </w:rPr>
          <w:t xml:space="preserve">　</w:t>
        </w:r>
      </w:smartTag>
      <w:r w:rsidR="00DB53AB" w:rsidRPr="00DB53AB">
        <w:rPr>
          <w:sz w:val="22"/>
          <w:szCs w:val="22"/>
        </w:rPr>
        <w:t>℃</w:t>
      </w:r>
      <w:r w:rsidR="00DB53AB" w:rsidRPr="00DB53AB">
        <w:rPr>
          <w:sz w:val="22"/>
          <w:szCs w:val="22"/>
        </w:rPr>
        <w:t>，</w:t>
      </w:r>
      <w:r w:rsidR="00B96010" w:rsidRPr="004C57E8">
        <w:rPr>
          <w:rFonts w:hint="eastAsia"/>
          <w:b/>
          <w:sz w:val="22"/>
          <w:szCs w:val="22"/>
        </w:rPr>
        <w:t>左</w:t>
      </w:r>
      <w:r w:rsidR="00DB53AB" w:rsidRPr="004C57E8">
        <w:rPr>
          <w:b/>
          <w:sz w:val="22"/>
          <w:szCs w:val="22"/>
        </w:rPr>
        <w:t>室</w:t>
      </w:r>
      <w:r w:rsidR="00DB53AB" w:rsidRPr="00DB53AB">
        <w:rPr>
          <w:sz w:val="22"/>
          <w:szCs w:val="22"/>
        </w:rPr>
        <w:t>仍維持</w:t>
      </w:r>
      <w:r w:rsidR="00DB53AB" w:rsidRPr="00DB53AB">
        <w:rPr>
          <w:w w:val="25"/>
          <w:sz w:val="22"/>
          <w:szCs w:val="22"/>
        </w:rPr>
        <w:t xml:space="preserve">　</w:t>
      </w:r>
      <w:smartTag w:uri="urn:schemas-microsoft-com:office:smarttags" w:element="chmetcnv">
        <w:smartTagPr>
          <w:attr w:name="UnitName" w:val="℃"/>
          <w:attr w:name="SourceValue" w:val="27"/>
          <w:attr w:name="HasSpace" w:val="False"/>
          <w:attr w:name="Negative" w:val="False"/>
          <w:attr w:name="NumberType" w:val="1"/>
          <w:attr w:name="TCSC" w:val="0"/>
        </w:smartTagPr>
        <w:r w:rsidR="00DB53AB" w:rsidRPr="00DB53AB">
          <w:rPr>
            <w:sz w:val="22"/>
            <w:szCs w:val="22"/>
          </w:rPr>
          <w:t>27</w:t>
        </w:r>
        <w:r w:rsidR="00DB53AB" w:rsidRPr="00DB53AB">
          <w:rPr>
            <w:w w:val="25"/>
            <w:sz w:val="22"/>
            <w:szCs w:val="22"/>
          </w:rPr>
          <w:t xml:space="preserve">　</w:t>
        </w:r>
      </w:smartTag>
      <w:r w:rsidR="00DB53AB" w:rsidRPr="00DB53AB">
        <w:rPr>
          <w:sz w:val="22"/>
          <w:szCs w:val="22"/>
        </w:rPr>
        <w:t>℃</w:t>
      </w:r>
      <w:r w:rsidR="00DB53AB" w:rsidRPr="00DB53AB">
        <w:rPr>
          <w:sz w:val="22"/>
          <w:szCs w:val="22"/>
        </w:rPr>
        <w:t>，則右室的體積變為</w:t>
      </w:r>
      <w:r w:rsidR="00B96010">
        <w:rPr>
          <w:rFonts w:hint="eastAsia"/>
          <w:sz w:val="22"/>
          <w:szCs w:val="22"/>
        </w:rPr>
        <w:t>多少</w:t>
      </w:r>
      <w:r w:rsidR="00B96010">
        <w:rPr>
          <w:rFonts w:hint="eastAsia"/>
          <w:sz w:val="22"/>
          <w:szCs w:val="22"/>
        </w:rPr>
        <w:t>V</w:t>
      </w:r>
      <w:r w:rsidR="00DB53AB" w:rsidRPr="00DB53AB">
        <w:rPr>
          <w:sz w:val="22"/>
          <w:szCs w:val="22"/>
        </w:rPr>
        <w:t xml:space="preserve">？　</w:t>
      </w:r>
      <w:r w:rsidR="00DB53AB">
        <w:rPr>
          <w:rFonts w:hint="eastAsia"/>
          <w:sz w:val="22"/>
          <w:szCs w:val="22"/>
        </w:rPr>
        <w:br/>
      </w:r>
      <w:r w:rsidR="00DB53AB" w:rsidRPr="00DB53AB">
        <w:rPr>
          <w:sz w:val="22"/>
          <w:szCs w:val="22"/>
        </w:rPr>
        <w:t>(A)</w:t>
      </w:r>
      <w:r w:rsidR="004C57E8">
        <w:rPr>
          <w:rFonts w:hint="eastAsia"/>
          <w:sz w:val="22"/>
          <w:szCs w:val="22"/>
        </w:rPr>
        <w:t>2</w:t>
      </w:r>
      <w:r w:rsidR="00BD3E16">
        <w:rPr>
          <w:rFonts w:hint="eastAsia"/>
          <w:sz w:val="22"/>
          <w:szCs w:val="22"/>
        </w:rPr>
        <w:t>2</w:t>
      </w:r>
      <w:r w:rsidR="00B96010">
        <w:rPr>
          <w:rFonts w:hint="eastAsia"/>
          <w:sz w:val="22"/>
          <w:szCs w:val="22"/>
        </w:rPr>
        <w:t>/</w:t>
      </w:r>
      <w:r w:rsidR="004C57E8">
        <w:rPr>
          <w:rFonts w:hint="eastAsia"/>
          <w:sz w:val="22"/>
          <w:szCs w:val="22"/>
        </w:rPr>
        <w:t xml:space="preserve">7 </w:t>
      </w:r>
      <w:r w:rsidR="00DB53AB" w:rsidRPr="00DB53AB">
        <w:rPr>
          <w:sz w:val="22"/>
          <w:szCs w:val="22"/>
        </w:rPr>
        <w:t xml:space="preserve">　</w:t>
      </w:r>
      <w:r w:rsidR="00DB53AB" w:rsidRPr="00DB53AB">
        <w:rPr>
          <w:sz w:val="22"/>
          <w:szCs w:val="22"/>
        </w:rPr>
        <w:t>(B)</w:t>
      </w:r>
      <w:r w:rsidR="00B96010" w:rsidRPr="00B96010">
        <w:rPr>
          <w:rFonts w:hint="eastAsia"/>
          <w:sz w:val="22"/>
          <w:szCs w:val="22"/>
        </w:rPr>
        <w:t xml:space="preserve"> </w:t>
      </w:r>
      <w:r w:rsidR="00B96010">
        <w:rPr>
          <w:rFonts w:hint="eastAsia"/>
          <w:sz w:val="22"/>
          <w:szCs w:val="22"/>
        </w:rPr>
        <w:t>24/7</w:t>
      </w:r>
      <w:r w:rsidR="004C57E8">
        <w:rPr>
          <w:rFonts w:hint="eastAsia"/>
          <w:sz w:val="22"/>
          <w:szCs w:val="22"/>
        </w:rPr>
        <w:t xml:space="preserve"> </w:t>
      </w:r>
      <w:r w:rsidR="00B96010">
        <w:rPr>
          <w:rFonts w:hint="eastAsia"/>
          <w:sz w:val="22"/>
          <w:szCs w:val="22"/>
        </w:rPr>
        <w:t xml:space="preserve"> </w:t>
      </w:r>
      <w:r w:rsidR="00DB53AB" w:rsidRPr="00DB53AB">
        <w:rPr>
          <w:sz w:val="22"/>
          <w:szCs w:val="22"/>
        </w:rPr>
        <w:t xml:space="preserve">　</w:t>
      </w:r>
      <w:r w:rsidR="00DB53AB" w:rsidRPr="00DB53AB">
        <w:rPr>
          <w:sz w:val="22"/>
          <w:szCs w:val="22"/>
        </w:rPr>
        <w:t>(C)</w:t>
      </w:r>
      <w:r w:rsidR="00B96010" w:rsidRPr="00B96010">
        <w:rPr>
          <w:rFonts w:hint="eastAsia"/>
          <w:sz w:val="22"/>
          <w:szCs w:val="22"/>
        </w:rPr>
        <w:t xml:space="preserve"> </w:t>
      </w:r>
      <w:r w:rsidR="00B96010">
        <w:rPr>
          <w:rFonts w:hint="eastAsia"/>
          <w:sz w:val="22"/>
          <w:szCs w:val="22"/>
        </w:rPr>
        <w:t>1</w:t>
      </w:r>
      <w:r w:rsidR="004C57E8">
        <w:rPr>
          <w:rFonts w:hint="eastAsia"/>
          <w:sz w:val="22"/>
          <w:szCs w:val="22"/>
        </w:rPr>
        <w:t>8</w:t>
      </w:r>
      <w:r w:rsidR="00B96010">
        <w:rPr>
          <w:rFonts w:hint="eastAsia"/>
          <w:sz w:val="22"/>
          <w:szCs w:val="22"/>
        </w:rPr>
        <w:t>/5V</w:t>
      </w:r>
      <w:r w:rsidR="00DB53AB" w:rsidRPr="00DB53AB">
        <w:rPr>
          <w:sz w:val="22"/>
          <w:szCs w:val="22"/>
        </w:rPr>
        <w:t xml:space="preserve">　</w:t>
      </w:r>
      <w:r w:rsidR="00DB53AB" w:rsidRPr="00DB53AB">
        <w:rPr>
          <w:sz w:val="22"/>
          <w:szCs w:val="22"/>
        </w:rPr>
        <w:t>(D)</w:t>
      </w:r>
      <w:r w:rsidR="00B96010" w:rsidRPr="00B96010">
        <w:rPr>
          <w:rFonts w:hint="eastAsia"/>
          <w:sz w:val="22"/>
          <w:szCs w:val="22"/>
        </w:rPr>
        <w:t xml:space="preserve"> </w:t>
      </w:r>
      <w:r w:rsidR="00BD3E16">
        <w:rPr>
          <w:rFonts w:hint="eastAsia"/>
          <w:sz w:val="22"/>
          <w:szCs w:val="22"/>
        </w:rPr>
        <w:t>10</w:t>
      </w:r>
      <w:r w:rsidR="00B96010">
        <w:rPr>
          <w:rFonts w:hint="eastAsia"/>
          <w:sz w:val="22"/>
          <w:szCs w:val="22"/>
        </w:rPr>
        <w:t>/</w:t>
      </w:r>
      <w:r w:rsidR="00BD3E16">
        <w:rPr>
          <w:rFonts w:hint="eastAsia"/>
          <w:sz w:val="22"/>
          <w:szCs w:val="22"/>
        </w:rPr>
        <w:t>3</w:t>
      </w:r>
      <w:r w:rsidR="00B96010">
        <w:rPr>
          <w:rFonts w:hint="eastAsia"/>
          <w:sz w:val="22"/>
          <w:szCs w:val="22"/>
        </w:rPr>
        <w:t xml:space="preserve">V   </w:t>
      </w:r>
      <w:r w:rsidR="00B96010" w:rsidRPr="00DB53AB">
        <w:rPr>
          <w:sz w:val="22"/>
          <w:szCs w:val="22"/>
        </w:rPr>
        <w:t>(D)</w:t>
      </w:r>
      <w:r w:rsidR="00B96010" w:rsidRPr="00B96010">
        <w:rPr>
          <w:rFonts w:hint="eastAsia"/>
          <w:sz w:val="22"/>
          <w:szCs w:val="22"/>
        </w:rPr>
        <w:t xml:space="preserve"> </w:t>
      </w:r>
      <w:r w:rsidR="00BD3E16">
        <w:rPr>
          <w:rFonts w:hint="eastAsia"/>
          <w:sz w:val="22"/>
          <w:szCs w:val="22"/>
        </w:rPr>
        <w:t>13</w:t>
      </w:r>
      <w:r w:rsidR="00B96010">
        <w:rPr>
          <w:rFonts w:hint="eastAsia"/>
          <w:sz w:val="22"/>
          <w:szCs w:val="22"/>
        </w:rPr>
        <w:t>/</w:t>
      </w:r>
      <w:r w:rsidR="00BD3E16">
        <w:rPr>
          <w:rFonts w:hint="eastAsia"/>
          <w:sz w:val="22"/>
          <w:szCs w:val="22"/>
        </w:rPr>
        <w:t>4</w:t>
      </w:r>
      <w:r w:rsidR="00B96010">
        <w:rPr>
          <w:rFonts w:hint="eastAsia"/>
          <w:sz w:val="22"/>
          <w:szCs w:val="22"/>
        </w:rPr>
        <w:t>V</w:t>
      </w:r>
      <w:r w:rsidR="00DB53AB" w:rsidRPr="00DB53AB">
        <w:rPr>
          <w:sz w:val="22"/>
          <w:szCs w:val="22"/>
        </w:rPr>
        <w:t>。</w:t>
      </w:r>
      <w:r w:rsidR="00DB53AB" w:rsidRPr="00DB53AB">
        <w:rPr>
          <w:color w:val="000000"/>
          <w:sz w:val="22"/>
          <w:szCs w:val="22"/>
        </w:rPr>
        <w:t xml:space="preserve"> </w:t>
      </w:r>
      <w:r w:rsidR="00DB53AB" w:rsidRPr="00DB53AB">
        <w:rPr>
          <w:rFonts w:hAnsi="新細明體" w:hint="eastAsia"/>
          <w:vanish/>
          <w:color w:val="008000"/>
          <w:sz w:val="22"/>
          <w:szCs w:val="22"/>
        </w:rPr>
        <w:t xml:space="preserve"> </w:t>
      </w:r>
      <w:r w:rsidR="00BD3E16">
        <w:rPr>
          <w:rFonts w:hAnsi="新細明體" w:hint="eastAsia"/>
          <w:vanish/>
          <w:color w:val="008000"/>
          <w:sz w:val="22"/>
          <w:szCs w:val="22"/>
        </w:rPr>
        <w:t>B</w:t>
      </w:r>
      <w:r w:rsidR="00DB53AB" w:rsidRPr="00DB53AB">
        <w:rPr>
          <w:rFonts w:hAnsi="新細明體" w:hint="eastAsia"/>
          <w:vanish/>
          <w:color w:val="008000"/>
          <w:sz w:val="22"/>
          <w:szCs w:val="22"/>
        </w:rPr>
        <w:t xml:space="preserve"> </w:t>
      </w:r>
      <w:r w:rsidR="00DB53AB" w:rsidRPr="00DB53AB">
        <w:rPr>
          <w:rFonts w:hint="eastAsia"/>
          <w:color w:val="000000"/>
          <w:sz w:val="22"/>
          <w:szCs w:val="22"/>
        </w:rPr>
        <w:t xml:space="preserve"> </w:t>
      </w:r>
    </w:p>
    <w:bookmarkEnd w:id="0"/>
    <w:p w:rsidR="00AA07F6" w:rsidRPr="007B05D0" w:rsidRDefault="00AA07F6" w:rsidP="007332E1">
      <w:pPr>
        <w:numPr>
          <w:ilvl w:val="0"/>
          <w:numId w:val="6"/>
        </w:numPr>
        <w:spacing w:before="25" w:afterLines="25" w:line="276" w:lineRule="auto"/>
        <w:rPr>
          <w:sz w:val="22"/>
          <w:szCs w:val="22"/>
        </w:rPr>
      </w:pPr>
      <w:r w:rsidRPr="007B05D0">
        <w:rPr>
          <w:rFonts w:hint="eastAsia"/>
          <w:color w:val="000000"/>
          <w:sz w:val="22"/>
          <w:szCs w:val="22"/>
        </w:rPr>
        <w:t>室溫下，下列何組混合氣體</w:t>
      </w:r>
      <w:r w:rsidR="00D40A78" w:rsidRPr="00D40A78">
        <w:rPr>
          <w:rFonts w:hint="eastAsia"/>
          <w:b/>
          <w:color w:val="000000"/>
          <w:sz w:val="22"/>
          <w:szCs w:val="22"/>
          <w:u w:val="single"/>
        </w:rPr>
        <w:t>可</w:t>
      </w:r>
      <w:r w:rsidRPr="00D40A78">
        <w:rPr>
          <w:rFonts w:hint="eastAsia"/>
          <w:b/>
          <w:color w:val="000000"/>
          <w:sz w:val="22"/>
          <w:szCs w:val="22"/>
          <w:u w:val="single"/>
        </w:rPr>
        <w:t>適用</w:t>
      </w:r>
      <w:r w:rsidRPr="007B05D0">
        <w:rPr>
          <w:rFonts w:hint="eastAsia"/>
          <w:color w:val="000000"/>
          <w:sz w:val="22"/>
          <w:szCs w:val="22"/>
        </w:rPr>
        <w:t xml:space="preserve">道耳頓分壓定律？　</w:t>
      </w:r>
      <w:r w:rsidRPr="007B05D0">
        <w:rPr>
          <w:color w:val="000000"/>
          <w:sz w:val="22"/>
          <w:szCs w:val="22"/>
        </w:rPr>
        <w:br/>
        <w:t>(A)HCl</w:t>
      </w:r>
      <w:r w:rsidRPr="007B05D0">
        <w:rPr>
          <w:rFonts w:hint="eastAsia"/>
          <w:color w:val="000000"/>
          <w:sz w:val="22"/>
          <w:szCs w:val="22"/>
        </w:rPr>
        <w:t>，</w:t>
      </w:r>
      <w:r w:rsidRPr="007B05D0">
        <w:rPr>
          <w:color w:val="000000"/>
          <w:sz w:val="22"/>
          <w:szCs w:val="22"/>
        </w:rPr>
        <w:t>NH</w:t>
      </w:r>
      <w:r w:rsidRPr="007B05D0">
        <w:rPr>
          <w:color w:val="000000"/>
          <w:sz w:val="22"/>
          <w:szCs w:val="22"/>
          <w:vertAlign w:val="subscript"/>
        </w:rPr>
        <w:t>3</w:t>
      </w:r>
      <w:r w:rsidRPr="007B05D0">
        <w:rPr>
          <w:rFonts w:hint="eastAsia"/>
          <w:color w:val="000000"/>
          <w:sz w:val="22"/>
          <w:szCs w:val="22"/>
        </w:rPr>
        <w:t xml:space="preserve">　</w:t>
      </w:r>
      <w:r w:rsidRPr="007B05D0">
        <w:rPr>
          <w:color w:val="000000"/>
          <w:sz w:val="22"/>
          <w:szCs w:val="22"/>
        </w:rPr>
        <w:t>(B)</w:t>
      </w:r>
      <w:r>
        <w:rPr>
          <w:rFonts w:hint="eastAsia"/>
          <w:color w:val="000000"/>
          <w:sz w:val="22"/>
          <w:szCs w:val="22"/>
        </w:rPr>
        <w:t>F</w:t>
      </w:r>
      <w:r w:rsidRPr="007B05D0">
        <w:rPr>
          <w:color w:val="000000"/>
          <w:sz w:val="22"/>
          <w:szCs w:val="22"/>
          <w:vertAlign w:val="subscript"/>
        </w:rPr>
        <w:t>2</w:t>
      </w:r>
      <w:r w:rsidRPr="007B05D0">
        <w:rPr>
          <w:rFonts w:hint="eastAsia"/>
          <w:color w:val="000000"/>
          <w:sz w:val="22"/>
          <w:szCs w:val="22"/>
        </w:rPr>
        <w:t>，</w:t>
      </w:r>
      <w:r>
        <w:rPr>
          <w:rFonts w:hint="eastAsia"/>
          <w:color w:val="000000"/>
          <w:sz w:val="22"/>
          <w:szCs w:val="22"/>
        </w:rPr>
        <w:t>H</w:t>
      </w:r>
      <w:r w:rsidRPr="007B05D0">
        <w:rPr>
          <w:color w:val="000000"/>
          <w:sz w:val="22"/>
          <w:szCs w:val="22"/>
          <w:vertAlign w:val="subscript"/>
        </w:rPr>
        <w:t>2</w:t>
      </w:r>
      <w:r w:rsidRPr="007B05D0">
        <w:rPr>
          <w:rFonts w:hint="eastAsia"/>
          <w:color w:val="000000"/>
          <w:sz w:val="22"/>
          <w:szCs w:val="22"/>
        </w:rPr>
        <w:t xml:space="preserve">　</w:t>
      </w:r>
      <w:r w:rsidRPr="007B05D0">
        <w:rPr>
          <w:color w:val="000000"/>
          <w:sz w:val="22"/>
          <w:szCs w:val="22"/>
        </w:rPr>
        <w:t>(C)CO</w:t>
      </w:r>
      <w:r w:rsidRPr="007B05D0">
        <w:rPr>
          <w:rFonts w:hint="eastAsia"/>
          <w:color w:val="000000"/>
          <w:sz w:val="22"/>
          <w:szCs w:val="22"/>
        </w:rPr>
        <w:t>，</w:t>
      </w:r>
      <w:r w:rsidRPr="007B05D0">
        <w:rPr>
          <w:color w:val="000000"/>
          <w:sz w:val="22"/>
          <w:szCs w:val="22"/>
        </w:rPr>
        <w:t>O</w:t>
      </w:r>
      <w:r w:rsidRPr="007B05D0">
        <w:rPr>
          <w:color w:val="000000"/>
          <w:sz w:val="22"/>
          <w:szCs w:val="22"/>
          <w:vertAlign w:val="subscript"/>
        </w:rPr>
        <w:t>2</w:t>
      </w:r>
      <w:r w:rsidRPr="007B05D0">
        <w:rPr>
          <w:rFonts w:hint="eastAsia"/>
          <w:color w:val="000000"/>
          <w:sz w:val="22"/>
          <w:szCs w:val="22"/>
        </w:rPr>
        <w:t xml:space="preserve">　</w:t>
      </w:r>
      <w:r w:rsidRPr="007B05D0">
        <w:rPr>
          <w:color w:val="000000"/>
          <w:sz w:val="22"/>
          <w:szCs w:val="22"/>
        </w:rPr>
        <w:t>(D)NO</w:t>
      </w:r>
      <w:r w:rsidRPr="007B05D0">
        <w:rPr>
          <w:rFonts w:hint="eastAsia"/>
          <w:color w:val="000000"/>
          <w:sz w:val="22"/>
          <w:szCs w:val="22"/>
        </w:rPr>
        <w:t>，</w:t>
      </w:r>
      <w:r w:rsidRPr="007B05D0">
        <w:rPr>
          <w:color w:val="000000"/>
          <w:sz w:val="22"/>
          <w:szCs w:val="22"/>
        </w:rPr>
        <w:t>O</w:t>
      </w:r>
      <w:r w:rsidRPr="007B05D0">
        <w:rPr>
          <w:color w:val="000000"/>
          <w:sz w:val="22"/>
          <w:szCs w:val="22"/>
          <w:vertAlign w:val="subscript"/>
        </w:rPr>
        <w:t>2</w:t>
      </w:r>
      <w:r w:rsidRPr="007B05D0">
        <w:rPr>
          <w:rFonts w:hint="eastAsia"/>
          <w:color w:val="000000"/>
          <w:sz w:val="22"/>
          <w:szCs w:val="22"/>
        </w:rPr>
        <w:t>。</w:t>
      </w:r>
      <w:r w:rsidRPr="007B05D0">
        <w:rPr>
          <w:rFonts w:hint="eastAsia"/>
          <w:vanish/>
          <w:color w:val="008000"/>
          <w:sz w:val="22"/>
          <w:szCs w:val="22"/>
        </w:rPr>
        <w:t>C</w:t>
      </w:r>
      <w:r w:rsidRPr="007B05D0">
        <w:rPr>
          <w:rFonts w:cs="DFMing-Md-HK-BF" w:hint="eastAsia"/>
          <w:color w:val="0000FF"/>
          <w:kern w:val="0"/>
          <w:sz w:val="22"/>
          <w:szCs w:val="22"/>
        </w:rPr>
        <w:t xml:space="preserve"> </w:t>
      </w:r>
    </w:p>
    <w:p w:rsidR="00817D64" w:rsidRPr="007B05D0" w:rsidRDefault="00817D64" w:rsidP="007332E1">
      <w:pPr>
        <w:numPr>
          <w:ilvl w:val="0"/>
          <w:numId w:val="6"/>
        </w:numPr>
        <w:spacing w:before="25" w:afterLines="25" w:line="276" w:lineRule="auto"/>
        <w:rPr>
          <w:sz w:val="22"/>
          <w:szCs w:val="22"/>
        </w:rPr>
      </w:pPr>
      <w:r w:rsidRPr="007B05D0">
        <w:rPr>
          <w:rFonts w:hint="eastAsia"/>
          <w:color w:val="000000"/>
          <w:sz w:val="22"/>
          <w:szCs w:val="22"/>
        </w:rPr>
        <w:t>定容下，一定量氣體，其溫度由</w:t>
      </w:r>
      <w:smartTag w:uri="urn:schemas-microsoft-com:office:smarttags" w:element="chmetcnv">
        <w:smartTagPr>
          <w:attr w:name="UnitName" w:val="℃"/>
          <w:attr w:name="SourceValue" w:val="27"/>
          <w:attr w:name="HasSpace" w:val="False"/>
          <w:attr w:name="Negative" w:val="False"/>
          <w:attr w:name="NumberType" w:val="1"/>
          <w:attr w:name="TCSC" w:val="0"/>
        </w:smartTagPr>
        <w:r w:rsidRPr="007B05D0">
          <w:rPr>
            <w:color w:val="000000"/>
            <w:sz w:val="22"/>
            <w:szCs w:val="22"/>
          </w:rPr>
          <w:t>27</w:t>
        </w:r>
        <w:r w:rsidRPr="007B05D0">
          <w:rPr>
            <w:rFonts w:ascii="細明體" w:hAnsi="細明體" w:cs="新細明體" w:hint="eastAsia"/>
            <w:color w:val="000000"/>
            <w:sz w:val="22"/>
            <w:szCs w:val="22"/>
          </w:rPr>
          <w:t>℃</w:t>
        </w:r>
      </w:smartTag>
      <w:r w:rsidRPr="007B05D0">
        <w:rPr>
          <w:rFonts w:hint="eastAsia"/>
          <w:color w:val="000000"/>
          <w:sz w:val="22"/>
          <w:szCs w:val="22"/>
        </w:rPr>
        <w:t>升至</w:t>
      </w:r>
      <w:smartTag w:uri="urn:schemas-microsoft-com:office:smarttags" w:element="chmetcnv">
        <w:smartTagPr>
          <w:attr w:name="UnitName" w:val="℃"/>
          <w:attr w:name="SourceValue" w:val="327"/>
          <w:attr w:name="HasSpace" w:val="False"/>
          <w:attr w:name="Negative" w:val="False"/>
          <w:attr w:name="NumberType" w:val="1"/>
          <w:attr w:name="TCSC" w:val="0"/>
        </w:smartTagPr>
        <w:r w:rsidRPr="007B05D0">
          <w:rPr>
            <w:color w:val="000000"/>
            <w:sz w:val="22"/>
            <w:szCs w:val="22"/>
          </w:rPr>
          <w:t>327</w:t>
        </w:r>
        <w:r w:rsidRPr="007B05D0">
          <w:rPr>
            <w:rFonts w:ascii="細明體" w:hAnsi="細明體" w:cs="新細明體" w:hint="eastAsia"/>
            <w:color w:val="000000"/>
            <w:sz w:val="22"/>
            <w:szCs w:val="22"/>
          </w:rPr>
          <w:t>℃</w:t>
        </w:r>
      </w:smartTag>
      <w:r w:rsidRPr="007B05D0">
        <w:rPr>
          <w:rFonts w:hint="eastAsia"/>
          <w:color w:val="000000"/>
          <w:sz w:val="22"/>
          <w:szCs w:val="22"/>
        </w:rPr>
        <w:t xml:space="preserve">時，則容器內氣體的性質：　</w:t>
      </w:r>
      <w:r w:rsidRPr="007B05D0">
        <w:rPr>
          <w:color w:val="000000"/>
          <w:sz w:val="22"/>
          <w:szCs w:val="22"/>
        </w:rPr>
        <w:br/>
        <w:t>(A)</w:t>
      </w:r>
      <w:r w:rsidRPr="007B05D0">
        <w:rPr>
          <w:rFonts w:hint="eastAsia"/>
          <w:color w:val="000000"/>
          <w:sz w:val="22"/>
          <w:szCs w:val="22"/>
        </w:rPr>
        <w:t xml:space="preserve">平均速率加倍　</w:t>
      </w:r>
      <w:r w:rsidRPr="007B05D0">
        <w:rPr>
          <w:color w:val="000000"/>
          <w:sz w:val="22"/>
          <w:szCs w:val="22"/>
        </w:rPr>
        <w:t>(B)</w:t>
      </w:r>
      <w:r w:rsidRPr="007B05D0">
        <w:rPr>
          <w:rFonts w:hint="eastAsia"/>
          <w:color w:val="000000"/>
          <w:sz w:val="22"/>
          <w:szCs w:val="22"/>
        </w:rPr>
        <w:t>氣體</w:t>
      </w:r>
      <w:r w:rsidR="00A10030">
        <w:rPr>
          <w:rFonts w:hint="eastAsia"/>
          <w:color w:val="000000"/>
          <w:sz w:val="22"/>
          <w:szCs w:val="22"/>
        </w:rPr>
        <w:t>質量</w:t>
      </w:r>
      <w:r w:rsidRPr="007B05D0">
        <w:rPr>
          <w:rFonts w:hint="eastAsia"/>
          <w:color w:val="000000"/>
          <w:sz w:val="22"/>
          <w:szCs w:val="22"/>
        </w:rPr>
        <w:t xml:space="preserve">加倍　</w:t>
      </w:r>
      <w:r w:rsidRPr="007B05D0">
        <w:rPr>
          <w:color w:val="000000"/>
          <w:sz w:val="22"/>
          <w:szCs w:val="22"/>
        </w:rPr>
        <w:t>(C)</w:t>
      </w:r>
      <w:r w:rsidRPr="007B05D0">
        <w:rPr>
          <w:rFonts w:hint="eastAsia"/>
          <w:color w:val="000000"/>
          <w:sz w:val="22"/>
          <w:szCs w:val="22"/>
        </w:rPr>
        <w:t xml:space="preserve">平均動能加倍　</w:t>
      </w:r>
      <w:r w:rsidRPr="007B05D0">
        <w:rPr>
          <w:color w:val="000000"/>
          <w:sz w:val="22"/>
          <w:szCs w:val="22"/>
        </w:rPr>
        <w:br/>
        <w:t>(D)</w:t>
      </w:r>
      <w:r w:rsidRPr="007B05D0">
        <w:rPr>
          <w:rFonts w:hint="eastAsia"/>
          <w:color w:val="000000"/>
          <w:sz w:val="22"/>
          <w:szCs w:val="22"/>
        </w:rPr>
        <w:t xml:space="preserve">氣體密度加倍　</w:t>
      </w:r>
      <w:r w:rsidRPr="007B05D0">
        <w:rPr>
          <w:color w:val="000000"/>
          <w:sz w:val="22"/>
          <w:szCs w:val="22"/>
        </w:rPr>
        <w:t>(E)</w:t>
      </w:r>
      <w:r w:rsidRPr="007B05D0">
        <w:rPr>
          <w:rFonts w:hint="eastAsia"/>
          <w:color w:val="000000"/>
          <w:sz w:val="22"/>
          <w:szCs w:val="22"/>
        </w:rPr>
        <w:t>平均動量加倍。</w:t>
      </w:r>
      <w:r>
        <w:rPr>
          <w:rFonts w:hint="eastAsia"/>
          <w:color w:val="000000"/>
          <w:sz w:val="22"/>
          <w:szCs w:val="22"/>
        </w:rPr>
        <w:t xml:space="preserve">  </w:t>
      </w:r>
      <w:r w:rsidRPr="007B05D0">
        <w:rPr>
          <w:rFonts w:hint="eastAsia"/>
          <w:vanish/>
          <w:color w:val="008000"/>
          <w:sz w:val="22"/>
          <w:szCs w:val="22"/>
        </w:rPr>
        <w:t>C</w:t>
      </w:r>
    </w:p>
    <w:p w:rsidR="00A10030" w:rsidRPr="0013658A" w:rsidRDefault="00A10030" w:rsidP="007332E1">
      <w:pPr>
        <w:numPr>
          <w:ilvl w:val="0"/>
          <w:numId w:val="6"/>
        </w:numPr>
        <w:spacing w:before="25" w:afterLines="25" w:line="276" w:lineRule="auto"/>
        <w:rPr>
          <w:sz w:val="22"/>
          <w:szCs w:val="22"/>
        </w:rPr>
      </w:pPr>
      <w:r w:rsidRPr="0013658A">
        <w:rPr>
          <w:rFonts w:cs="DFMing-Md-HK-BF" w:hint="eastAsia"/>
          <w:color w:val="000000"/>
          <w:kern w:val="0"/>
          <w:sz w:val="22"/>
          <w:szCs w:val="22"/>
        </w:rPr>
        <w:t>取具有相同體積與壓力的三種氣體，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7"/>
          <w:attr w:name="UnitName" w:val="℃"/>
        </w:smartTagPr>
        <w:r w:rsidRPr="0013658A">
          <w:rPr>
            <w:rFonts w:cs="TimesNewRomanPSMT"/>
            <w:color w:val="000000"/>
            <w:kern w:val="0"/>
            <w:sz w:val="22"/>
            <w:szCs w:val="22"/>
          </w:rPr>
          <w:t>27</w:t>
        </w:r>
        <w:r w:rsidRPr="0013658A">
          <w:rPr>
            <w:rFonts w:cs="DFMing-Md-HK-BF" w:hint="eastAsia"/>
            <w:color w:val="000000"/>
            <w:kern w:val="0"/>
            <w:sz w:val="22"/>
            <w:szCs w:val="22"/>
          </w:rPr>
          <w:t>℃</w:t>
        </w:r>
      </w:smartTag>
      <w:r w:rsidRPr="0013658A">
        <w:rPr>
          <w:rFonts w:cs="DFMing-Md-HK-BF" w:hint="eastAsia"/>
          <w:color w:val="000000"/>
          <w:kern w:val="0"/>
          <w:sz w:val="22"/>
          <w:szCs w:val="22"/>
        </w:rPr>
        <w:t>的</w:t>
      </w:r>
      <w:r w:rsidRPr="0013658A">
        <w:rPr>
          <w:rFonts w:cs="TimesNewRomanPSMT"/>
          <w:color w:val="000000"/>
          <w:kern w:val="0"/>
          <w:sz w:val="22"/>
          <w:szCs w:val="22"/>
        </w:rPr>
        <w:t>He</w:t>
      </w:r>
      <w:r w:rsidRPr="0013658A">
        <w:rPr>
          <w:rFonts w:cs="DFMing-Md-HK-BF" w:hint="eastAsia"/>
          <w:color w:val="000000"/>
          <w:kern w:val="0"/>
          <w:sz w:val="22"/>
          <w:szCs w:val="22"/>
        </w:rPr>
        <w:t>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7"/>
          <w:attr w:name="UnitName" w:val="℃"/>
        </w:smartTagPr>
        <w:r w:rsidRPr="0013658A">
          <w:rPr>
            <w:rFonts w:cs="TimesNewRomanPSMT"/>
            <w:color w:val="000000"/>
            <w:kern w:val="0"/>
            <w:sz w:val="22"/>
            <w:szCs w:val="22"/>
          </w:rPr>
          <w:t>127</w:t>
        </w:r>
        <w:r w:rsidRPr="0013658A">
          <w:rPr>
            <w:rFonts w:cs="DFMing-Md-HK-BF" w:hint="eastAsia"/>
            <w:color w:val="000000"/>
            <w:kern w:val="0"/>
            <w:sz w:val="22"/>
            <w:szCs w:val="22"/>
          </w:rPr>
          <w:t>℃</w:t>
        </w:r>
      </w:smartTag>
      <w:r w:rsidRPr="0013658A">
        <w:rPr>
          <w:rFonts w:cs="DFMing-Md-HK-BF" w:hint="eastAsia"/>
          <w:color w:val="000000"/>
          <w:kern w:val="0"/>
          <w:sz w:val="22"/>
          <w:szCs w:val="22"/>
        </w:rPr>
        <w:t>的</w:t>
      </w:r>
      <w:r w:rsidRPr="0013658A">
        <w:rPr>
          <w:rFonts w:cs="TimesNewRomanPSMT"/>
          <w:color w:val="000000"/>
          <w:kern w:val="0"/>
          <w:sz w:val="22"/>
          <w:szCs w:val="22"/>
        </w:rPr>
        <w:t>H</w:t>
      </w:r>
      <w:r w:rsidRPr="0013658A">
        <w:rPr>
          <w:rFonts w:cs="TimesNewRomanPSMT"/>
          <w:color w:val="000000"/>
          <w:kern w:val="0"/>
          <w:sz w:val="22"/>
          <w:szCs w:val="22"/>
          <w:vertAlign w:val="subscript"/>
        </w:rPr>
        <w:t>2</w:t>
      </w:r>
      <w:r w:rsidRPr="0013658A">
        <w:rPr>
          <w:rFonts w:cs="DFMing-Md-HK-BF" w:hint="eastAsia"/>
          <w:color w:val="000000"/>
          <w:kern w:val="0"/>
          <w:sz w:val="22"/>
          <w:szCs w:val="22"/>
        </w:rPr>
        <w:t>，以及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27"/>
          <w:attr w:name="UnitName" w:val="℃"/>
        </w:smartTagPr>
        <w:r w:rsidRPr="0013658A">
          <w:rPr>
            <w:rFonts w:cs="TimesNewRomanPSMT"/>
            <w:color w:val="000000"/>
            <w:kern w:val="0"/>
            <w:sz w:val="22"/>
            <w:szCs w:val="22"/>
          </w:rPr>
          <w:t>227</w:t>
        </w:r>
        <w:r w:rsidRPr="0013658A">
          <w:rPr>
            <w:rFonts w:cs="DFMing-Md-HK-BF" w:hint="eastAsia"/>
            <w:color w:val="000000"/>
            <w:kern w:val="0"/>
            <w:sz w:val="22"/>
            <w:szCs w:val="22"/>
          </w:rPr>
          <w:t>℃</w:t>
        </w:r>
      </w:smartTag>
      <w:r w:rsidRPr="0013658A">
        <w:rPr>
          <w:rFonts w:cs="DFMing-Md-HK-BF" w:hint="eastAsia"/>
          <w:color w:val="000000"/>
          <w:kern w:val="0"/>
          <w:sz w:val="22"/>
          <w:szCs w:val="22"/>
        </w:rPr>
        <w:t>的</w:t>
      </w:r>
      <w:r w:rsidRPr="0013658A">
        <w:rPr>
          <w:rFonts w:cs="TimesNewRomanPSMT"/>
          <w:color w:val="000000"/>
          <w:kern w:val="0"/>
          <w:sz w:val="22"/>
          <w:szCs w:val="22"/>
        </w:rPr>
        <w:t>O</w:t>
      </w:r>
      <w:r w:rsidRPr="0013658A">
        <w:rPr>
          <w:rFonts w:cs="TimesNewRomanPSMT"/>
          <w:color w:val="000000"/>
          <w:kern w:val="0"/>
          <w:sz w:val="22"/>
          <w:szCs w:val="22"/>
          <w:vertAlign w:val="subscript"/>
        </w:rPr>
        <w:t>2</w:t>
      </w:r>
      <w:r w:rsidRPr="0013658A">
        <w:rPr>
          <w:rFonts w:cs="DFMing-Md-HK-BF" w:hint="eastAsia"/>
          <w:color w:val="000000"/>
          <w:kern w:val="0"/>
          <w:sz w:val="22"/>
          <w:szCs w:val="22"/>
        </w:rPr>
        <w:t>。</w:t>
      </w:r>
      <w:r>
        <w:rPr>
          <w:rFonts w:cs="DFMing-Md-HK-BF"/>
          <w:color w:val="000000"/>
          <w:kern w:val="0"/>
          <w:sz w:val="22"/>
          <w:szCs w:val="22"/>
        </w:rPr>
        <w:br/>
      </w:r>
      <w:r w:rsidRPr="0013658A">
        <w:rPr>
          <w:rFonts w:cs="DFMing-Md-HK-BF" w:hint="eastAsia"/>
          <w:color w:val="000000"/>
          <w:kern w:val="0"/>
          <w:sz w:val="22"/>
          <w:szCs w:val="22"/>
        </w:rPr>
        <w:t>試問下列各物理量的比較</w:t>
      </w:r>
      <w:r w:rsidRPr="0013658A">
        <w:rPr>
          <w:rFonts w:cs="TimesNewRomanPSMT"/>
          <w:color w:val="000000"/>
          <w:kern w:val="0"/>
          <w:sz w:val="22"/>
          <w:szCs w:val="22"/>
        </w:rPr>
        <w:t>(He</w:t>
      </w:r>
      <w:r w:rsidRPr="0013658A">
        <w:rPr>
          <w:rFonts w:cs="DFMing-Md-HK-BF" w:hint="eastAsia"/>
          <w:color w:val="000000"/>
          <w:kern w:val="0"/>
          <w:sz w:val="22"/>
          <w:szCs w:val="22"/>
        </w:rPr>
        <w:t>：</w:t>
      </w:r>
      <w:r w:rsidRPr="0013658A">
        <w:rPr>
          <w:rFonts w:cs="TimesNewRomanPSMT"/>
          <w:color w:val="000000"/>
          <w:kern w:val="0"/>
          <w:sz w:val="22"/>
          <w:szCs w:val="22"/>
        </w:rPr>
        <w:t>H</w:t>
      </w:r>
      <w:r w:rsidRPr="0013658A">
        <w:rPr>
          <w:rFonts w:cs="TimesNewRomanPSMT"/>
          <w:color w:val="000000"/>
          <w:kern w:val="0"/>
          <w:sz w:val="22"/>
          <w:szCs w:val="22"/>
          <w:vertAlign w:val="subscript"/>
        </w:rPr>
        <w:t>2</w:t>
      </w:r>
      <w:r w:rsidRPr="0013658A">
        <w:rPr>
          <w:rFonts w:cs="DFMing-Md-HK-BF" w:hint="eastAsia"/>
          <w:color w:val="000000"/>
          <w:kern w:val="0"/>
          <w:sz w:val="22"/>
          <w:szCs w:val="22"/>
        </w:rPr>
        <w:t>：</w:t>
      </w:r>
      <w:r w:rsidRPr="0013658A">
        <w:rPr>
          <w:rFonts w:cs="TimesNewRomanPSMT"/>
          <w:color w:val="000000"/>
          <w:kern w:val="0"/>
          <w:sz w:val="22"/>
          <w:szCs w:val="22"/>
        </w:rPr>
        <w:t>O</w:t>
      </w:r>
      <w:r w:rsidRPr="0013658A">
        <w:rPr>
          <w:rFonts w:cs="TimesNewRomanPSMT"/>
          <w:color w:val="000000"/>
          <w:kern w:val="0"/>
          <w:sz w:val="22"/>
          <w:szCs w:val="22"/>
          <w:vertAlign w:val="subscript"/>
        </w:rPr>
        <w:t>2</w:t>
      </w:r>
      <w:r w:rsidRPr="0013658A">
        <w:rPr>
          <w:rFonts w:cs="TimesNewRomanPSMT"/>
          <w:color w:val="000000"/>
          <w:kern w:val="0"/>
          <w:sz w:val="22"/>
          <w:szCs w:val="22"/>
        </w:rPr>
        <w:t>)</w:t>
      </w:r>
      <w:r w:rsidRPr="0013658A">
        <w:rPr>
          <w:rFonts w:cs="DFMing-Md-HK-BF" w:hint="eastAsia"/>
          <w:color w:val="000000"/>
          <w:kern w:val="0"/>
          <w:sz w:val="22"/>
          <w:szCs w:val="22"/>
        </w:rPr>
        <w:t>，何者正確？</w:t>
      </w:r>
      <w:r w:rsidRPr="0013658A">
        <w:rPr>
          <w:rFonts w:cs="TimesNewRomanPSMT"/>
          <w:color w:val="000000"/>
          <w:kern w:val="0"/>
          <w:sz w:val="22"/>
          <w:szCs w:val="22"/>
        </w:rPr>
        <w:t>(He</w:t>
      </w:r>
      <w:r w:rsidRPr="0013658A">
        <w:rPr>
          <w:rFonts w:cs="DFMing-Md-HK-BF" w:hint="eastAsia"/>
          <w:color w:val="000000"/>
          <w:kern w:val="0"/>
          <w:sz w:val="22"/>
          <w:szCs w:val="22"/>
        </w:rPr>
        <w:t>＝</w:t>
      </w:r>
      <w:r w:rsidRPr="0013658A">
        <w:rPr>
          <w:rFonts w:cs="TimesNewRomanPSMT"/>
          <w:color w:val="000000"/>
          <w:kern w:val="0"/>
          <w:sz w:val="22"/>
          <w:szCs w:val="22"/>
        </w:rPr>
        <w:t>4)</w:t>
      </w:r>
      <w:r w:rsidRPr="0013658A">
        <w:rPr>
          <w:rFonts w:cs="DFMing-Md-HK-BF" w:hint="eastAsia"/>
          <w:color w:val="000000"/>
          <w:kern w:val="0"/>
          <w:sz w:val="22"/>
          <w:szCs w:val="22"/>
        </w:rPr>
        <w:t xml:space="preserve">　</w:t>
      </w:r>
      <w:r w:rsidRPr="0013658A">
        <w:rPr>
          <w:rFonts w:cs="DFMing-Md-HK-BF"/>
          <w:color w:val="000000"/>
          <w:kern w:val="0"/>
          <w:sz w:val="22"/>
          <w:szCs w:val="22"/>
        </w:rPr>
        <w:br/>
      </w:r>
      <w:r w:rsidRPr="0013658A">
        <w:rPr>
          <w:rFonts w:cs="TimesNewRomanPSMT"/>
          <w:color w:val="000000"/>
          <w:kern w:val="0"/>
          <w:sz w:val="22"/>
          <w:szCs w:val="22"/>
        </w:rPr>
        <w:t>(A)</w:t>
      </w:r>
      <w:r w:rsidRPr="0013658A">
        <w:rPr>
          <w:rFonts w:cs="DFMing-Md-HK-BF" w:hint="eastAsia"/>
          <w:color w:val="000000"/>
          <w:kern w:val="0"/>
          <w:sz w:val="22"/>
          <w:szCs w:val="22"/>
        </w:rPr>
        <w:t>氣體的分子數比為</w:t>
      </w:r>
      <w:r w:rsidR="002D16D2">
        <w:rPr>
          <w:rFonts w:cs="DFMing-Md-HK-BF" w:hint="eastAsia"/>
          <w:color w:val="000000"/>
          <w:kern w:val="0"/>
          <w:sz w:val="22"/>
          <w:szCs w:val="22"/>
        </w:rPr>
        <w:t>3</w:t>
      </w:r>
      <w:r w:rsidRPr="0013658A">
        <w:rPr>
          <w:rFonts w:cs="DFMing-Md-HK-BF" w:hint="eastAsia"/>
          <w:color w:val="000000"/>
          <w:kern w:val="0"/>
          <w:sz w:val="22"/>
          <w:szCs w:val="22"/>
        </w:rPr>
        <w:t>：</w:t>
      </w:r>
      <w:r w:rsidR="002D16D2">
        <w:rPr>
          <w:rFonts w:cs="DFMing-Md-HK-BF" w:hint="eastAsia"/>
          <w:color w:val="000000"/>
          <w:kern w:val="0"/>
          <w:sz w:val="22"/>
          <w:szCs w:val="22"/>
        </w:rPr>
        <w:t>4</w:t>
      </w:r>
      <w:r w:rsidRPr="0013658A">
        <w:rPr>
          <w:rFonts w:cs="DFMing-Md-HK-BF" w:hint="eastAsia"/>
          <w:color w:val="000000"/>
          <w:kern w:val="0"/>
          <w:sz w:val="22"/>
          <w:szCs w:val="22"/>
        </w:rPr>
        <w:t>：</w:t>
      </w:r>
      <w:r w:rsidR="002D16D2">
        <w:rPr>
          <w:rFonts w:cs="DFMing-Md-HK-BF" w:hint="eastAsia"/>
          <w:color w:val="000000"/>
          <w:kern w:val="0"/>
          <w:sz w:val="22"/>
          <w:szCs w:val="22"/>
        </w:rPr>
        <w:t>5</w:t>
      </w:r>
      <w:r w:rsidRPr="0013658A">
        <w:rPr>
          <w:rFonts w:cs="DFMing-Md-HK-BF" w:hint="eastAsia"/>
          <w:color w:val="000000"/>
          <w:kern w:val="0"/>
          <w:sz w:val="22"/>
          <w:szCs w:val="22"/>
        </w:rPr>
        <w:t xml:space="preserve">　</w:t>
      </w:r>
      <w:r w:rsidRPr="0013658A">
        <w:rPr>
          <w:rFonts w:cs="TimesNewRomanPSMT"/>
          <w:color w:val="000000"/>
          <w:kern w:val="0"/>
          <w:sz w:val="22"/>
          <w:szCs w:val="22"/>
        </w:rPr>
        <w:t>(B)</w:t>
      </w:r>
      <w:r w:rsidRPr="0013658A">
        <w:rPr>
          <w:rFonts w:cs="DFMing-Md-HK-BF" w:hint="eastAsia"/>
          <w:color w:val="000000"/>
          <w:kern w:val="0"/>
          <w:sz w:val="22"/>
          <w:szCs w:val="22"/>
        </w:rPr>
        <w:t>氣體所含的原子數比為</w:t>
      </w:r>
      <w:r w:rsidRPr="0013658A">
        <w:rPr>
          <w:rFonts w:cs="TimesNewRomanPSMT"/>
          <w:color w:val="000000"/>
          <w:kern w:val="0"/>
          <w:sz w:val="22"/>
          <w:szCs w:val="22"/>
        </w:rPr>
        <w:t>500</w:t>
      </w:r>
      <w:r w:rsidRPr="0013658A">
        <w:rPr>
          <w:rFonts w:cs="DFMing-Md-HK-BF" w:hint="eastAsia"/>
          <w:color w:val="000000"/>
          <w:kern w:val="0"/>
          <w:sz w:val="22"/>
          <w:szCs w:val="22"/>
        </w:rPr>
        <w:t>：</w:t>
      </w:r>
      <w:r w:rsidRPr="0013658A">
        <w:rPr>
          <w:rFonts w:cs="TimesNewRomanPSMT"/>
          <w:color w:val="000000"/>
          <w:kern w:val="0"/>
          <w:sz w:val="22"/>
          <w:szCs w:val="22"/>
        </w:rPr>
        <w:t>400</w:t>
      </w:r>
      <w:r w:rsidRPr="0013658A">
        <w:rPr>
          <w:rFonts w:cs="DFMing-Md-HK-BF" w:hint="eastAsia"/>
          <w:color w:val="000000"/>
          <w:kern w:val="0"/>
          <w:sz w:val="22"/>
          <w:szCs w:val="22"/>
        </w:rPr>
        <w:t>：</w:t>
      </w:r>
      <w:r w:rsidRPr="0013658A">
        <w:rPr>
          <w:rFonts w:cs="TimesNewRomanPSMT"/>
          <w:color w:val="000000"/>
          <w:kern w:val="0"/>
          <w:sz w:val="22"/>
          <w:szCs w:val="22"/>
        </w:rPr>
        <w:t>300</w:t>
      </w:r>
      <w:r w:rsidRPr="0013658A">
        <w:rPr>
          <w:rFonts w:cs="DFMing-Md-HK-BF" w:hint="eastAsia"/>
          <w:color w:val="000000"/>
          <w:kern w:val="0"/>
          <w:sz w:val="22"/>
          <w:szCs w:val="22"/>
        </w:rPr>
        <w:t xml:space="preserve">　</w:t>
      </w:r>
      <w:r>
        <w:rPr>
          <w:rFonts w:cs="DFMing-Md-HK-BF"/>
          <w:color w:val="000000"/>
          <w:kern w:val="0"/>
          <w:sz w:val="22"/>
          <w:szCs w:val="22"/>
        </w:rPr>
        <w:br/>
      </w:r>
      <w:r w:rsidRPr="0013658A">
        <w:rPr>
          <w:rFonts w:cs="TimesNewRomanPSMT"/>
          <w:color w:val="000000"/>
          <w:kern w:val="0"/>
          <w:sz w:val="22"/>
          <w:szCs w:val="22"/>
        </w:rPr>
        <w:t>(C)</w:t>
      </w:r>
      <w:r w:rsidRPr="0013658A">
        <w:rPr>
          <w:rFonts w:cs="DFMing-Md-HK-BF" w:hint="eastAsia"/>
          <w:color w:val="000000"/>
          <w:kern w:val="0"/>
          <w:sz w:val="22"/>
          <w:szCs w:val="22"/>
        </w:rPr>
        <w:t>氣體的密度比為</w:t>
      </w:r>
      <w:r w:rsidRPr="0013658A">
        <w:rPr>
          <w:rFonts w:cs="DFMing-Md-HK-BF"/>
          <w:color w:val="000000"/>
          <w:kern w:val="0"/>
          <w:position w:val="-22"/>
          <w:sz w:val="22"/>
          <w:szCs w:val="22"/>
        </w:rPr>
        <w:object w:dxaOrig="440" w:dyaOrig="580">
          <v:shape id="_x0000_i1034" type="#_x0000_t75" style="width:21.75pt;height:29.2pt" o:ole="">
            <v:imagedata r:id="rId27" o:title=""/>
          </v:shape>
          <o:OLEObject Type="Embed" ProgID="Equation.DSMT4" ShapeID="_x0000_i1034" DrawAspect="Content" ObjectID="_1552376370" r:id="rId28"/>
        </w:object>
      </w:r>
      <w:r w:rsidRPr="0013658A">
        <w:rPr>
          <w:rFonts w:cs="DFMing-Md-HK-BF" w:hint="eastAsia"/>
          <w:color w:val="000000"/>
          <w:kern w:val="0"/>
          <w:sz w:val="22"/>
          <w:szCs w:val="22"/>
        </w:rPr>
        <w:t>：</w:t>
      </w:r>
      <w:r w:rsidRPr="0013658A">
        <w:rPr>
          <w:rFonts w:cs="DFMing-Md-HK-BF"/>
          <w:color w:val="000000"/>
          <w:kern w:val="0"/>
          <w:position w:val="-22"/>
          <w:sz w:val="22"/>
          <w:szCs w:val="22"/>
        </w:rPr>
        <w:object w:dxaOrig="440" w:dyaOrig="580">
          <v:shape id="_x0000_i1035" type="#_x0000_t75" style="width:21.75pt;height:29.2pt" o:ole="">
            <v:imagedata r:id="rId29" o:title=""/>
          </v:shape>
          <o:OLEObject Type="Embed" ProgID="Equation.DSMT4" ShapeID="_x0000_i1035" DrawAspect="Content" ObjectID="_1552376371" r:id="rId30"/>
        </w:object>
      </w:r>
      <w:r w:rsidRPr="0013658A">
        <w:rPr>
          <w:rFonts w:cs="DFMing-Md-HK-BF" w:hint="eastAsia"/>
          <w:color w:val="000000"/>
          <w:kern w:val="0"/>
          <w:sz w:val="22"/>
          <w:szCs w:val="22"/>
        </w:rPr>
        <w:t>：</w:t>
      </w:r>
      <w:r w:rsidRPr="0013658A">
        <w:rPr>
          <w:rFonts w:cs="DFMing-Md-HK-BF"/>
          <w:color w:val="000000"/>
          <w:kern w:val="0"/>
          <w:position w:val="-22"/>
          <w:sz w:val="22"/>
          <w:szCs w:val="22"/>
        </w:rPr>
        <w:object w:dxaOrig="440" w:dyaOrig="580">
          <v:shape id="_x0000_i1036" type="#_x0000_t75" style="width:21.75pt;height:29.2pt" o:ole="">
            <v:imagedata r:id="rId31" o:title=""/>
          </v:shape>
          <o:OLEObject Type="Embed" ProgID="Equation.DSMT4" ShapeID="_x0000_i1036" DrawAspect="Content" ObjectID="_1552376372" r:id="rId32"/>
        </w:object>
      </w:r>
      <w:r w:rsidRPr="0013658A">
        <w:rPr>
          <w:rFonts w:cs="DFMing-Md-HK-BF" w:hint="eastAsia"/>
          <w:color w:val="000000"/>
          <w:kern w:val="0"/>
          <w:sz w:val="22"/>
          <w:szCs w:val="22"/>
        </w:rPr>
        <w:t xml:space="preserve">　</w:t>
      </w:r>
      <w:r w:rsidRPr="0013658A">
        <w:rPr>
          <w:rFonts w:cs="TimesNewRomanPSMT"/>
          <w:color w:val="000000"/>
          <w:kern w:val="0"/>
          <w:sz w:val="22"/>
          <w:szCs w:val="22"/>
        </w:rPr>
        <w:t>(D)</w:t>
      </w:r>
      <w:r w:rsidRPr="0013658A">
        <w:rPr>
          <w:rFonts w:cs="DFMing-Md-HK-BF" w:hint="eastAsia"/>
          <w:color w:val="000000"/>
          <w:kern w:val="0"/>
          <w:sz w:val="22"/>
          <w:szCs w:val="22"/>
        </w:rPr>
        <w:t>氣體的莫耳數比為</w:t>
      </w:r>
      <w:r w:rsidRPr="0013658A">
        <w:rPr>
          <w:rFonts w:cs="DFMing-Md-HK-BF"/>
          <w:color w:val="000000"/>
          <w:kern w:val="0"/>
          <w:position w:val="-22"/>
          <w:sz w:val="22"/>
          <w:szCs w:val="22"/>
        </w:rPr>
        <w:object w:dxaOrig="340" w:dyaOrig="580">
          <v:shape id="_x0000_i1037" type="#_x0000_t75" style="width:17pt;height:29.2pt" o:ole="">
            <v:imagedata r:id="rId33" o:title=""/>
          </v:shape>
          <o:OLEObject Type="Embed" ProgID="Equation.DSMT4" ShapeID="_x0000_i1037" DrawAspect="Content" ObjectID="_1552376373" r:id="rId34"/>
        </w:object>
      </w:r>
      <w:r w:rsidRPr="0013658A">
        <w:rPr>
          <w:rFonts w:cs="DFMing-Md-HK-BF" w:hint="eastAsia"/>
          <w:color w:val="000000"/>
          <w:kern w:val="0"/>
          <w:sz w:val="22"/>
          <w:szCs w:val="22"/>
        </w:rPr>
        <w:t>：</w:t>
      </w:r>
      <w:r w:rsidRPr="0013658A">
        <w:rPr>
          <w:rFonts w:cs="DFMing-Md-HK-BF"/>
          <w:color w:val="000000"/>
          <w:kern w:val="0"/>
          <w:position w:val="-22"/>
          <w:sz w:val="22"/>
          <w:szCs w:val="22"/>
        </w:rPr>
        <w:object w:dxaOrig="420" w:dyaOrig="580">
          <v:shape id="_x0000_i1038" type="#_x0000_t75" style="width:21.05pt;height:29.2pt" o:ole="">
            <v:imagedata r:id="rId35" o:title=""/>
          </v:shape>
          <o:OLEObject Type="Embed" ProgID="Equation.DSMT4" ShapeID="_x0000_i1038" DrawAspect="Content" ObjectID="_1552376374" r:id="rId36"/>
        </w:object>
      </w:r>
      <w:r w:rsidRPr="0013658A">
        <w:rPr>
          <w:rFonts w:cs="DFMing-Md-HK-BF" w:hint="eastAsia"/>
          <w:color w:val="000000"/>
          <w:kern w:val="0"/>
          <w:sz w:val="22"/>
          <w:szCs w:val="22"/>
        </w:rPr>
        <w:t>：</w:t>
      </w:r>
      <w:r w:rsidRPr="0013658A">
        <w:rPr>
          <w:rFonts w:cs="DFMing-Md-HK-BF"/>
          <w:color w:val="000000"/>
          <w:kern w:val="0"/>
          <w:position w:val="-22"/>
          <w:sz w:val="22"/>
          <w:szCs w:val="22"/>
        </w:rPr>
        <w:object w:dxaOrig="440" w:dyaOrig="580">
          <v:shape id="_x0000_i1039" type="#_x0000_t75" style="width:21.75pt;height:29.2pt" o:ole="">
            <v:imagedata r:id="rId37" o:title=""/>
          </v:shape>
          <o:OLEObject Type="Embed" ProgID="Equation.DSMT4" ShapeID="_x0000_i1039" DrawAspect="Content" ObjectID="_1552376375" r:id="rId38"/>
        </w:object>
      </w:r>
      <w:r w:rsidRPr="0013658A">
        <w:rPr>
          <w:rFonts w:cs="DFMing-Md-HK-BF" w:hint="eastAsia"/>
          <w:color w:val="000000"/>
          <w:kern w:val="0"/>
          <w:sz w:val="22"/>
          <w:szCs w:val="22"/>
        </w:rPr>
        <w:br/>
      </w:r>
      <w:r w:rsidRPr="0013658A">
        <w:rPr>
          <w:rFonts w:cs="TimesNewRomanPSMT"/>
          <w:color w:val="000000"/>
          <w:kern w:val="0"/>
          <w:sz w:val="22"/>
          <w:szCs w:val="22"/>
        </w:rPr>
        <w:t>(E)</w:t>
      </w:r>
      <w:r w:rsidRPr="0013658A">
        <w:rPr>
          <w:rFonts w:cs="DFMing-Md-HK-BF" w:hint="eastAsia"/>
          <w:color w:val="000000"/>
          <w:kern w:val="0"/>
          <w:sz w:val="22"/>
          <w:szCs w:val="22"/>
        </w:rPr>
        <w:t>氣體的密度比為</w:t>
      </w:r>
      <w:r w:rsidRPr="0013658A">
        <w:rPr>
          <w:rFonts w:cs="TimesNewRomanPSMT"/>
          <w:color w:val="000000"/>
          <w:kern w:val="0"/>
          <w:sz w:val="22"/>
          <w:szCs w:val="22"/>
        </w:rPr>
        <w:t>4</w:t>
      </w:r>
      <w:r w:rsidRPr="0013658A">
        <w:rPr>
          <w:rFonts w:cs="DFMing-Md-HK-BF" w:hint="eastAsia"/>
          <w:color w:val="000000"/>
          <w:kern w:val="0"/>
          <w:sz w:val="22"/>
          <w:szCs w:val="22"/>
        </w:rPr>
        <w:t>：</w:t>
      </w:r>
      <w:r w:rsidRPr="0013658A">
        <w:rPr>
          <w:rFonts w:cs="TimesNewRomanPSMT"/>
          <w:color w:val="000000"/>
          <w:kern w:val="0"/>
          <w:sz w:val="22"/>
          <w:szCs w:val="22"/>
        </w:rPr>
        <w:t>2</w:t>
      </w:r>
      <w:r w:rsidRPr="0013658A">
        <w:rPr>
          <w:rFonts w:cs="DFMing-Md-HK-BF" w:hint="eastAsia"/>
          <w:color w:val="000000"/>
          <w:kern w:val="0"/>
          <w:sz w:val="22"/>
          <w:szCs w:val="22"/>
        </w:rPr>
        <w:t>：</w:t>
      </w:r>
      <w:r w:rsidRPr="0013658A">
        <w:rPr>
          <w:rFonts w:cs="TimesNewRomanPSMT"/>
          <w:color w:val="000000"/>
          <w:kern w:val="0"/>
          <w:sz w:val="22"/>
          <w:szCs w:val="22"/>
        </w:rPr>
        <w:t>32</w:t>
      </w:r>
      <w:r w:rsidRPr="0013658A">
        <w:rPr>
          <w:rFonts w:cs="DFMing-Md-HK-BF" w:hint="eastAsia"/>
          <w:color w:val="000000"/>
          <w:kern w:val="0"/>
          <w:sz w:val="22"/>
          <w:szCs w:val="22"/>
        </w:rPr>
        <w:t xml:space="preserve">　。</w:t>
      </w:r>
      <w:r w:rsidRPr="0013658A">
        <w:rPr>
          <w:rFonts w:hint="eastAsia"/>
          <w:vanish/>
          <w:color w:val="008000"/>
          <w:sz w:val="22"/>
          <w:szCs w:val="22"/>
        </w:rPr>
        <w:t>C</w:t>
      </w:r>
    </w:p>
    <w:p w:rsidR="004C774C" w:rsidRPr="004C774C" w:rsidRDefault="004C774C" w:rsidP="004C774C">
      <w:pPr>
        <w:numPr>
          <w:ilvl w:val="0"/>
          <w:numId w:val="6"/>
        </w:numPr>
        <w:rPr>
          <w:color w:val="000000"/>
          <w:sz w:val="22"/>
          <w:szCs w:val="22"/>
        </w:rPr>
      </w:pPr>
      <w:r w:rsidRPr="00ED159B">
        <w:rPr>
          <w:rFonts w:cs="DFMing-Md-HK-BF" w:hint="eastAsia"/>
          <w:color w:val="000000"/>
          <w:kern w:val="0"/>
          <w:sz w:val="22"/>
        </w:rPr>
        <w:lastRenderedPageBreak/>
        <w:t>如附圖，一大氣壓下，一端封閉之細管中，封入</w:t>
      </w:r>
      <w:smartTag w:uri="urn:schemas-microsoft-com:office:smarttags" w:element="chmetcnv">
        <w:smartTagPr>
          <w:attr w:name="UnitName" w:val="公分"/>
          <w:attr w:name="SourceValue" w:val="19"/>
          <w:attr w:name="HasSpace" w:val="False"/>
          <w:attr w:name="Negative" w:val="False"/>
          <w:attr w:name="NumberType" w:val="1"/>
          <w:attr w:name="TCSC" w:val="0"/>
        </w:smartTagPr>
        <w:r w:rsidRPr="00ED159B">
          <w:rPr>
            <w:rFonts w:cs="TimesNewRomanPSMT"/>
            <w:color w:val="000000"/>
            <w:kern w:val="0"/>
            <w:sz w:val="22"/>
          </w:rPr>
          <w:t>19</w:t>
        </w:r>
        <w:r w:rsidRPr="00ED159B">
          <w:rPr>
            <w:rFonts w:cs="DFMing-Md-HK-BF" w:hint="eastAsia"/>
            <w:color w:val="000000"/>
            <w:kern w:val="0"/>
            <w:sz w:val="22"/>
          </w:rPr>
          <w:t>公分</w:t>
        </w:r>
      </w:smartTag>
      <w:r w:rsidRPr="00ED159B">
        <w:rPr>
          <w:rFonts w:cs="DFMing-Md-HK-BF" w:hint="eastAsia"/>
          <w:color w:val="000000"/>
          <w:kern w:val="0"/>
          <w:sz w:val="22"/>
        </w:rPr>
        <w:t>之汞柱，保持水平時，封入之空氣柱長有</w:t>
      </w:r>
      <w:smartTag w:uri="urn:schemas-microsoft-com:office:smarttags" w:element="chmetcnv">
        <w:smartTagPr>
          <w:attr w:name="UnitName" w:val="公分"/>
          <w:attr w:name="SourceValue" w:val="33"/>
          <w:attr w:name="HasSpace" w:val="False"/>
          <w:attr w:name="Negative" w:val="False"/>
          <w:attr w:name="NumberType" w:val="1"/>
          <w:attr w:name="TCSC" w:val="0"/>
        </w:smartTagPr>
        <w:r w:rsidRPr="00ED159B">
          <w:rPr>
            <w:rFonts w:cs="TimesNewRomanPSMT"/>
            <w:color w:val="000000"/>
            <w:kern w:val="0"/>
            <w:sz w:val="22"/>
          </w:rPr>
          <w:t>33</w:t>
        </w:r>
        <w:r w:rsidRPr="00ED159B">
          <w:rPr>
            <w:rFonts w:cs="DFMing-Md-HK-BF" w:hint="eastAsia"/>
            <w:color w:val="000000"/>
            <w:kern w:val="0"/>
            <w:sz w:val="22"/>
          </w:rPr>
          <w:t>公分</w:t>
        </w:r>
      </w:smartTag>
      <w:r w:rsidRPr="00ED159B">
        <w:rPr>
          <w:rFonts w:cs="DFMing-Md-HK-BF" w:hint="eastAsia"/>
          <w:color w:val="000000"/>
          <w:kern w:val="0"/>
          <w:sz w:val="22"/>
        </w:rPr>
        <w:t>，則當此管的管口</w:t>
      </w:r>
      <w:r w:rsidRPr="004C774C">
        <w:rPr>
          <w:rFonts w:cs="DFMing-Md-HK-BF" w:hint="eastAsia"/>
          <w:b/>
          <w:color w:val="000000"/>
          <w:kern w:val="0"/>
          <w:sz w:val="22"/>
        </w:rPr>
        <w:t>垂直朝上</w:t>
      </w:r>
      <w:r w:rsidRPr="00ED159B">
        <w:rPr>
          <w:rFonts w:cs="DFMing-Md-HK-BF" w:hint="eastAsia"/>
          <w:color w:val="000000"/>
          <w:kern w:val="0"/>
          <w:sz w:val="22"/>
        </w:rPr>
        <w:t xml:space="preserve">時，空氣柱長變為若干公分？　</w:t>
      </w:r>
      <w:r w:rsidRPr="00ED159B">
        <w:rPr>
          <w:rFonts w:cs="DFMing-Md-HK-BF"/>
          <w:color w:val="000000"/>
          <w:kern w:val="0"/>
          <w:sz w:val="22"/>
        </w:rPr>
        <w:br/>
      </w:r>
      <w:r w:rsidRPr="00ED159B">
        <w:rPr>
          <w:rFonts w:cs="TimesNewRomanPSMT"/>
          <w:color w:val="000000"/>
          <w:kern w:val="0"/>
          <w:sz w:val="22"/>
        </w:rPr>
        <w:t>(A)44</w:t>
      </w:r>
      <w:r w:rsidRPr="00ED159B">
        <w:rPr>
          <w:rFonts w:cs="TimesNewRomanPSMT" w:hint="eastAsia"/>
          <w:color w:val="000000"/>
          <w:kern w:val="0"/>
          <w:sz w:val="22"/>
        </w:rPr>
        <w:t xml:space="preserve">　</w:t>
      </w:r>
      <w:r w:rsidRPr="00ED159B">
        <w:rPr>
          <w:rFonts w:cs="TimesNewRomanPSMT"/>
          <w:color w:val="000000"/>
          <w:kern w:val="0"/>
          <w:sz w:val="22"/>
        </w:rPr>
        <w:t>(B)</w:t>
      </w:r>
      <w:r>
        <w:rPr>
          <w:rFonts w:cs="TimesNewRomanPSMT" w:hint="eastAsia"/>
          <w:color w:val="000000"/>
          <w:kern w:val="0"/>
          <w:sz w:val="22"/>
        </w:rPr>
        <w:t>2</w:t>
      </w:r>
      <w:r w:rsidRPr="00ED159B">
        <w:rPr>
          <w:rFonts w:cs="TimesNewRomanPSMT"/>
          <w:color w:val="000000"/>
          <w:kern w:val="0"/>
          <w:sz w:val="22"/>
        </w:rPr>
        <w:t>6</w:t>
      </w:r>
      <w:r>
        <w:rPr>
          <w:rFonts w:cs="TimesNewRomanPSMT" w:hint="eastAsia"/>
          <w:color w:val="000000"/>
          <w:kern w:val="0"/>
          <w:sz w:val="22"/>
        </w:rPr>
        <w:t>.4</w:t>
      </w:r>
      <w:r w:rsidRPr="00ED159B">
        <w:rPr>
          <w:rFonts w:cs="DFMing-Md-HK-BF" w:hint="eastAsia"/>
          <w:color w:val="000000"/>
          <w:kern w:val="0"/>
          <w:sz w:val="22"/>
        </w:rPr>
        <w:t xml:space="preserve">　</w:t>
      </w:r>
      <w:r w:rsidRPr="00ED159B">
        <w:rPr>
          <w:rFonts w:cs="TimesNewRomanPSMT"/>
          <w:color w:val="000000"/>
          <w:kern w:val="0"/>
          <w:sz w:val="22"/>
        </w:rPr>
        <w:t>(C)</w:t>
      </w:r>
      <w:r>
        <w:rPr>
          <w:rFonts w:cs="TimesNewRomanPSMT" w:hint="eastAsia"/>
          <w:color w:val="000000"/>
          <w:kern w:val="0"/>
          <w:sz w:val="22"/>
        </w:rPr>
        <w:t>22</w:t>
      </w:r>
      <w:r w:rsidRPr="00ED159B">
        <w:rPr>
          <w:rFonts w:cs="DFMing-Md-HK-BF" w:hint="eastAsia"/>
          <w:color w:val="000000"/>
          <w:kern w:val="0"/>
          <w:sz w:val="22"/>
        </w:rPr>
        <w:t xml:space="preserve">　</w:t>
      </w:r>
      <w:r w:rsidRPr="00ED159B">
        <w:rPr>
          <w:rFonts w:cs="TimesNewRomanPSMT"/>
          <w:color w:val="000000"/>
          <w:kern w:val="0"/>
          <w:sz w:val="22"/>
        </w:rPr>
        <w:t>(D)</w:t>
      </w:r>
      <w:r w:rsidR="0022066C">
        <w:rPr>
          <w:rFonts w:cs="TimesNewRomanPSMT" w:hint="eastAsia"/>
          <w:color w:val="000000"/>
          <w:kern w:val="0"/>
          <w:sz w:val="22"/>
        </w:rPr>
        <w:t>41.25</w:t>
      </w:r>
      <w:r w:rsidRPr="00ED159B">
        <w:rPr>
          <w:rFonts w:cs="DFMing-Md-HK-BF" w:hint="eastAsia"/>
          <w:color w:val="000000"/>
          <w:kern w:val="0"/>
          <w:sz w:val="22"/>
        </w:rPr>
        <w:t xml:space="preserve">　</w:t>
      </w:r>
      <w:r w:rsidRPr="00ED159B">
        <w:rPr>
          <w:rFonts w:cs="TimesNewRomanPSMT"/>
          <w:color w:val="000000"/>
          <w:kern w:val="0"/>
          <w:sz w:val="22"/>
        </w:rPr>
        <w:t>(E)</w:t>
      </w:r>
      <w:r w:rsidR="0022066C">
        <w:rPr>
          <w:rFonts w:cs="TimesNewRomanPSMT" w:hint="eastAsia"/>
          <w:color w:val="000000"/>
          <w:kern w:val="0"/>
          <w:sz w:val="22"/>
        </w:rPr>
        <w:t>24.75</w:t>
      </w:r>
      <w:r w:rsidRPr="00ED159B">
        <w:rPr>
          <w:rFonts w:cs="DFMing-Md-HK-BF" w:hint="eastAsia"/>
          <w:color w:val="000000"/>
          <w:kern w:val="0"/>
          <w:sz w:val="22"/>
        </w:rPr>
        <w:t>。</w:t>
      </w:r>
      <w:r w:rsidRPr="00ED159B">
        <w:rPr>
          <w:rFonts w:cs="DFMing-Md-HK-BF"/>
          <w:color w:val="000000"/>
          <w:kern w:val="0"/>
          <w:sz w:val="22"/>
        </w:rPr>
        <w:br/>
      </w:r>
      <w:r w:rsidR="00530330">
        <w:rPr>
          <w:rFonts w:cs="DFMing-Md-HK-BF"/>
          <w:noProof/>
          <w:color w:val="000000"/>
          <w:kern w:val="0"/>
          <w:sz w:val="22"/>
        </w:rPr>
        <w:drawing>
          <wp:inline distT="0" distB="0" distL="0" distR="0">
            <wp:extent cx="1518285" cy="44831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NewRomanPSMT" w:hint="eastAsia"/>
          <w:vanish/>
          <w:color w:val="FF0000"/>
          <w:kern w:val="0"/>
          <w:sz w:val="22"/>
        </w:rPr>
        <w:t>B</w:t>
      </w:r>
    </w:p>
    <w:p w:rsidR="0054526D" w:rsidRPr="0013658A" w:rsidRDefault="0054526D" w:rsidP="007332E1">
      <w:pPr>
        <w:numPr>
          <w:ilvl w:val="0"/>
          <w:numId w:val="6"/>
        </w:numPr>
        <w:spacing w:before="25" w:afterLines="25" w:line="276" w:lineRule="auto"/>
        <w:rPr>
          <w:sz w:val="22"/>
          <w:szCs w:val="22"/>
        </w:rPr>
      </w:pPr>
      <w:r w:rsidRPr="007B05D0">
        <w:rPr>
          <w:rFonts w:hint="eastAsia"/>
          <w:color w:val="000000"/>
          <w:sz w:val="22"/>
          <w:szCs w:val="22"/>
          <w:lang w:val="it-IT"/>
        </w:rPr>
        <w:t>附圖為不同氣體在定溫下之粒子數對粒子運動速率的分布曲線。</w:t>
      </w:r>
      <w:r w:rsidRPr="007B05D0">
        <w:rPr>
          <w:color w:val="000000"/>
          <w:sz w:val="22"/>
          <w:szCs w:val="22"/>
          <w:lang w:val="it-IT"/>
        </w:rPr>
        <w:br/>
      </w:r>
      <w:r w:rsidRPr="007B05D0">
        <w:rPr>
          <w:rFonts w:hint="eastAsia"/>
          <w:color w:val="000000"/>
          <w:sz w:val="22"/>
          <w:szCs w:val="22"/>
          <w:lang w:val="it-IT"/>
        </w:rPr>
        <w:t>試問下列敘述，哪些正確？</w:t>
      </w:r>
      <w:r w:rsidRPr="007B05D0">
        <w:rPr>
          <w:rFonts w:hint="eastAsia"/>
          <w:color w:val="000000"/>
          <w:sz w:val="22"/>
          <w:szCs w:val="22"/>
        </w:rPr>
        <w:t xml:space="preserve">　</w:t>
      </w:r>
      <w:r w:rsidRPr="007B05D0">
        <w:rPr>
          <w:color w:val="000000"/>
          <w:sz w:val="22"/>
          <w:szCs w:val="22"/>
        </w:rPr>
        <w:br/>
      </w:r>
      <w:r w:rsidRPr="007B05D0">
        <w:rPr>
          <w:color w:val="000000"/>
          <w:sz w:val="22"/>
          <w:szCs w:val="22"/>
          <w:lang w:val="it-IT"/>
        </w:rPr>
        <w:t>(A)</w:t>
      </w:r>
      <w:r w:rsidRPr="007B05D0">
        <w:rPr>
          <w:rFonts w:hint="eastAsia"/>
          <w:color w:val="000000"/>
          <w:sz w:val="22"/>
          <w:szCs w:val="22"/>
          <w:lang w:val="it-IT"/>
        </w:rPr>
        <w:t>分子量大小：甲＞乙＞丙</w:t>
      </w:r>
      <w:r w:rsidRPr="007B05D0">
        <w:rPr>
          <w:rFonts w:hint="eastAsia"/>
          <w:color w:val="000000"/>
          <w:sz w:val="22"/>
          <w:szCs w:val="22"/>
        </w:rPr>
        <w:t xml:space="preserve">　</w:t>
      </w:r>
      <w:r>
        <w:rPr>
          <w:rFonts w:hint="eastAsia"/>
          <w:color w:val="000000"/>
          <w:sz w:val="22"/>
          <w:szCs w:val="22"/>
        </w:rPr>
        <w:t xml:space="preserve">  </w:t>
      </w:r>
      <w:r w:rsidRPr="007B05D0">
        <w:rPr>
          <w:color w:val="000000"/>
          <w:sz w:val="22"/>
          <w:szCs w:val="22"/>
          <w:lang w:val="it-IT"/>
        </w:rPr>
        <w:t>(B)</w:t>
      </w:r>
      <w:r w:rsidRPr="007B05D0">
        <w:rPr>
          <w:rFonts w:hint="eastAsia"/>
          <w:color w:val="000000"/>
          <w:sz w:val="22"/>
          <w:szCs w:val="22"/>
          <w:lang w:val="it-IT"/>
        </w:rPr>
        <w:t>分子量大小：丙＞乙＞甲</w:t>
      </w:r>
      <w:r w:rsidRPr="007B05D0">
        <w:rPr>
          <w:rFonts w:hint="eastAsia"/>
          <w:color w:val="000000"/>
          <w:sz w:val="22"/>
          <w:szCs w:val="22"/>
        </w:rPr>
        <w:t xml:space="preserve">　</w:t>
      </w:r>
      <w:r w:rsidRPr="007B05D0">
        <w:rPr>
          <w:color w:val="000000"/>
          <w:sz w:val="22"/>
          <w:szCs w:val="22"/>
        </w:rPr>
        <w:br/>
      </w:r>
      <w:r w:rsidRPr="007B05D0">
        <w:rPr>
          <w:color w:val="000000"/>
          <w:sz w:val="22"/>
          <w:szCs w:val="22"/>
          <w:lang w:val="it-IT"/>
        </w:rPr>
        <w:t>(C)</w:t>
      </w:r>
      <w:r w:rsidRPr="007B05D0">
        <w:rPr>
          <w:rFonts w:hint="eastAsia"/>
          <w:color w:val="000000"/>
          <w:sz w:val="22"/>
          <w:szCs w:val="22"/>
          <w:lang w:val="it-IT"/>
        </w:rPr>
        <w:t>甲、乙、丙可分別為</w:t>
      </w:r>
      <w:r w:rsidRPr="007B05D0">
        <w:rPr>
          <w:color w:val="000000"/>
          <w:sz w:val="22"/>
          <w:szCs w:val="22"/>
          <w:lang w:val="it-IT"/>
        </w:rPr>
        <w:t>CH</w:t>
      </w:r>
      <w:r w:rsidRPr="007B05D0">
        <w:rPr>
          <w:color w:val="000000"/>
          <w:sz w:val="22"/>
          <w:szCs w:val="22"/>
          <w:vertAlign w:val="subscript"/>
          <w:lang w:val="it-IT"/>
        </w:rPr>
        <w:t>4(</w:t>
      </w:r>
      <w:r w:rsidRPr="007B05D0">
        <w:rPr>
          <w:i/>
          <w:color w:val="000000"/>
          <w:sz w:val="22"/>
          <w:szCs w:val="22"/>
          <w:vertAlign w:val="subscript"/>
          <w:lang w:val="it-IT"/>
        </w:rPr>
        <w:t>g</w:t>
      </w:r>
      <w:r w:rsidRPr="007B05D0">
        <w:rPr>
          <w:color w:val="000000"/>
          <w:sz w:val="22"/>
          <w:szCs w:val="22"/>
          <w:vertAlign w:val="subscript"/>
          <w:lang w:val="it-IT"/>
        </w:rPr>
        <w:t>)</w:t>
      </w:r>
      <w:r w:rsidRPr="007B05D0">
        <w:rPr>
          <w:rFonts w:hint="eastAsia"/>
          <w:color w:val="000000"/>
          <w:sz w:val="22"/>
          <w:szCs w:val="22"/>
          <w:lang w:val="it-IT"/>
        </w:rPr>
        <w:t>，</w:t>
      </w:r>
      <w:r w:rsidRPr="007B05D0">
        <w:rPr>
          <w:color w:val="000000"/>
          <w:sz w:val="22"/>
          <w:szCs w:val="22"/>
          <w:lang w:val="it-IT"/>
        </w:rPr>
        <w:t>O</w:t>
      </w:r>
      <w:r w:rsidRPr="007B05D0">
        <w:rPr>
          <w:color w:val="000000"/>
          <w:sz w:val="22"/>
          <w:szCs w:val="22"/>
          <w:vertAlign w:val="subscript"/>
          <w:lang w:val="it-IT"/>
        </w:rPr>
        <w:t>2(</w:t>
      </w:r>
      <w:r w:rsidRPr="007B05D0">
        <w:rPr>
          <w:i/>
          <w:color w:val="000000"/>
          <w:sz w:val="22"/>
          <w:szCs w:val="22"/>
          <w:vertAlign w:val="subscript"/>
          <w:lang w:val="it-IT"/>
        </w:rPr>
        <w:t>g</w:t>
      </w:r>
      <w:r w:rsidRPr="007B05D0">
        <w:rPr>
          <w:color w:val="000000"/>
          <w:sz w:val="22"/>
          <w:szCs w:val="22"/>
          <w:vertAlign w:val="subscript"/>
          <w:lang w:val="it-IT"/>
        </w:rPr>
        <w:t>)</w:t>
      </w:r>
      <w:r w:rsidRPr="007B05D0">
        <w:rPr>
          <w:rFonts w:hint="eastAsia"/>
          <w:color w:val="000000"/>
          <w:sz w:val="22"/>
          <w:szCs w:val="22"/>
          <w:lang w:val="it-IT"/>
        </w:rPr>
        <w:t>，</w:t>
      </w:r>
      <w:r w:rsidRPr="007B05D0">
        <w:rPr>
          <w:color w:val="000000"/>
          <w:sz w:val="22"/>
          <w:szCs w:val="22"/>
          <w:lang w:val="it-IT"/>
        </w:rPr>
        <w:t>H</w:t>
      </w:r>
      <w:r w:rsidRPr="007B05D0">
        <w:rPr>
          <w:color w:val="000000"/>
          <w:sz w:val="22"/>
          <w:szCs w:val="22"/>
          <w:vertAlign w:val="subscript"/>
          <w:lang w:val="it-IT"/>
        </w:rPr>
        <w:t>2(</w:t>
      </w:r>
      <w:r w:rsidRPr="007B05D0">
        <w:rPr>
          <w:i/>
          <w:color w:val="000000"/>
          <w:sz w:val="22"/>
          <w:szCs w:val="22"/>
          <w:vertAlign w:val="subscript"/>
          <w:lang w:val="it-IT"/>
        </w:rPr>
        <w:t>g</w:t>
      </w:r>
      <w:r w:rsidRPr="007B05D0">
        <w:rPr>
          <w:color w:val="000000"/>
          <w:sz w:val="22"/>
          <w:szCs w:val="22"/>
          <w:vertAlign w:val="subscript"/>
          <w:lang w:val="it-IT"/>
        </w:rPr>
        <w:t>)</w:t>
      </w:r>
      <w:r w:rsidRPr="007B05D0">
        <w:rPr>
          <w:rFonts w:hint="eastAsia"/>
          <w:color w:val="000000"/>
          <w:sz w:val="22"/>
          <w:szCs w:val="22"/>
        </w:rPr>
        <w:t xml:space="preserve">　</w:t>
      </w:r>
      <w:r w:rsidRPr="007B05D0">
        <w:rPr>
          <w:color w:val="000000"/>
          <w:sz w:val="22"/>
          <w:szCs w:val="22"/>
        </w:rPr>
        <w:br/>
      </w:r>
      <w:r w:rsidRPr="007B05D0">
        <w:rPr>
          <w:color w:val="000000"/>
          <w:sz w:val="22"/>
          <w:szCs w:val="22"/>
          <w:lang w:val="it-IT"/>
        </w:rPr>
        <w:t>(D)</w:t>
      </w:r>
      <w:r>
        <w:rPr>
          <w:rFonts w:hint="eastAsia"/>
          <w:color w:val="000000"/>
          <w:sz w:val="22"/>
          <w:szCs w:val="22"/>
          <w:lang w:val="it-IT"/>
        </w:rPr>
        <w:t>任何一個</w:t>
      </w:r>
      <w:r w:rsidRPr="007B05D0">
        <w:rPr>
          <w:rFonts w:hint="eastAsia"/>
          <w:color w:val="000000"/>
          <w:sz w:val="22"/>
          <w:szCs w:val="22"/>
          <w:lang w:val="it-IT"/>
        </w:rPr>
        <w:t>丙氣體粒子之運動速率必較甲氣體粒子為快。</w:t>
      </w:r>
      <w:r w:rsidRPr="007B05D0">
        <w:rPr>
          <w:color w:val="000000"/>
          <w:sz w:val="22"/>
          <w:szCs w:val="22"/>
          <w:lang w:val="it-IT"/>
        </w:rPr>
        <w:br/>
      </w:r>
      <w:r w:rsidR="00530330">
        <w:rPr>
          <w:noProof/>
          <w:color w:val="000000"/>
          <w:sz w:val="22"/>
          <w:szCs w:val="22"/>
        </w:rPr>
        <w:drawing>
          <wp:inline distT="0" distB="0" distL="0" distR="0">
            <wp:extent cx="1457960" cy="966470"/>
            <wp:effectExtent l="0" t="0" r="0" b="0"/>
            <wp:docPr id="17" name="圖片 17" descr="1-1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-1-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vanish/>
          <w:color w:val="008000"/>
          <w:sz w:val="22"/>
          <w:szCs w:val="22"/>
        </w:rPr>
        <w:t>A</w:t>
      </w:r>
    </w:p>
    <w:p w:rsidR="0013504F" w:rsidRPr="0013504F" w:rsidRDefault="0013504F" w:rsidP="007332E1">
      <w:pPr>
        <w:numPr>
          <w:ilvl w:val="0"/>
          <w:numId w:val="6"/>
        </w:numPr>
        <w:spacing w:before="25" w:afterLines="25" w:line="276" w:lineRule="auto"/>
        <w:rPr>
          <w:sz w:val="22"/>
          <w:szCs w:val="22"/>
        </w:rPr>
      </w:pPr>
      <w:r w:rsidRPr="007B05D0">
        <w:rPr>
          <w:color w:val="000000"/>
          <w:sz w:val="22"/>
          <w:szCs w:val="22"/>
          <w:lang w:val="it-IT"/>
        </w:rPr>
        <w:t>A</w:t>
      </w:r>
      <w:r w:rsidRPr="007B05D0">
        <w:rPr>
          <w:rFonts w:hint="eastAsia"/>
          <w:color w:val="000000"/>
          <w:sz w:val="22"/>
          <w:szCs w:val="22"/>
          <w:lang w:val="it-IT"/>
        </w:rPr>
        <w:t>、</w:t>
      </w:r>
      <w:r w:rsidRPr="007B05D0">
        <w:rPr>
          <w:color w:val="000000"/>
          <w:sz w:val="22"/>
          <w:szCs w:val="22"/>
          <w:lang w:val="it-IT"/>
        </w:rPr>
        <w:t>B</w:t>
      </w:r>
      <w:r w:rsidRPr="007B05D0">
        <w:rPr>
          <w:rFonts w:hint="eastAsia"/>
          <w:color w:val="000000"/>
          <w:sz w:val="22"/>
          <w:szCs w:val="22"/>
          <w:lang w:val="it-IT"/>
        </w:rPr>
        <w:t>兩種氣體敘述，哪些正確？</w:t>
      </w:r>
      <w:r w:rsidRPr="007B05D0">
        <w:rPr>
          <w:rFonts w:hint="eastAsia"/>
          <w:color w:val="000000"/>
          <w:sz w:val="22"/>
          <w:szCs w:val="22"/>
        </w:rPr>
        <w:t xml:space="preserve">　</w:t>
      </w:r>
      <w:r w:rsidRPr="007B05D0">
        <w:rPr>
          <w:color w:val="000000"/>
          <w:sz w:val="22"/>
          <w:szCs w:val="22"/>
        </w:rPr>
        <w:br/>
      </w:r>
      <w:r w:rsidRPr="007B05D0">
        <w:rPr>
          <w:color w:val="000000"/>
          <w:sz w:val="22"/>
          <w:szCs w:val="22"/>
          <w:lang w:val="it-IT"/>
        </w:rPr>
        <w:t>(A)</w:t>
      </w:r>
      <w:r w:rsidRPr="007B05D0">
        <w:rPr>
          <w:rFonts w:hint="eastAsia"/>
          <w:color w:val="000000"/>
          <w:sz w:val="22"/>
          <w:szCs w:val="22"/>
          <w:lang w:val="it-IT"/>
        </w:rPr>
        <w:t>同莫耳數、同壓下，若</w:t>
      </w:r>
      <w:r w:rsidRPr="007B05D0">
        <w:rPr>
          <w:color w:val="000000"/>
          <w:sz w:val="22"/>
          <w:szCs w:val="22"/>
          <w:lang w:val="it-IT"/>
        </w:rPr>
        <w:t>A</w:t>
      </w:r>
      <w:r w:rsidRPr="007B05D0">
        <w:rPr>
          <w:rFonts w:hint="eastAsia"/>
          <w:color w:val="000000"/>
          <w:sz w:val="22"/>
          <w:szCs w:val="22"/>
          <w:lang w:val="it-IT"/>
        </w:rPr>
        <w:t>為</w:t>
      </w:r>
      <w:smartTag w:uri="urn:schemas-microsoft-com:office:smarttags" w:element="chmetcnv">
        <w:smartTagPr>
          <w:attr w:name="UnitName" w:val="℃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7B05D0">
          <w:rPr>
            <w:color w:val="000000"/>
            <w:sz w:val="22"/>
            <w:szCs w:val="22"/>
            <w:lang w:val="it-IT"/>
          </w:rPr>
          <w:t>1</w:t>
        </w:r>
        <w:r w:rsidRPr="007B05D0">
          <w:rPr>
            <w:rFonts w:ascii="細明體" w:hAnsi="細明體" w:cs="新細明體" w:hint="eastAsia"/>
            <w:color w:val="000000"/>
            <w:sz w:val="22"/>
            <w:szCs w:val="22"/>
            <w:lang w:val="es-ES_tradnl"/>
          </w:rPr>
          <w:t>℃</w:t>
        </w:r>
      </w:smartTag>
      <w:r w:rsidRPr="007B05D0">
        <w:rPr>
          <w:rFonts w:hint="eastAsia"/>
          <w:color w:val="000000"/>
          <w:sz w:val="22"/>
          <w:szCs w:val="22"/>
          <w:lang w:val="it-IT"/>
        </w:rPr>
        <w:t>，</w:t>
      </w:r>
      <w:r w:rsidRPr="007B05D0">
        <w:rPr>
          <w:color w:val="000000"/>
          <w:sz w:val="22"/>
          <w:szCs w:val="22"/>
          <w:lang w:val="it-IT"/>
        </w:rPr>
        <w:t>B</w:t>
      </w:r>
      <w:r w:rsidRPr="007B05D0">
        <w:rPr>
          <w:rFonts w:hint="eastAsia"/>
          <w:color w:val="000000"/>
          <w:sz w:val="22"/>
          <w:szCs w:val="22"/>
          <w:lang w:val="it-IT"/>
        </w:rPr>
        <w:t>為</w:t>
      </w:r>
      <w:smartTag w:uri="urn:schemas-microsoft-com:office:smarttags" w:element="chmetcnv">
        <w:smartTagPr>
          <w:attr w:name="UnitName" w:val="℃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Pr="007B05D0">
          <w:rPr>
            <w:color w:val="000000"/>
            <w:sz w:val="22"/>
            <w:szCs w:val="22"/>
            <w:lang w:val="it-IT"/>
          </w:rPr>
          <w:t>2</w:t>
        </w:r>
        <w:r w:rsidRPr="007B05D0">
          <w:rPr>
            <w:rFonts w:ascii="細明體" w:hAnsi="細明體" w:cs="新細明體" w:hint="eastAsia"/>
            <w:color w:val="000000"/>
            <w:sz w:val="22"/>
            <w:szCs w:val="22"/>
            <w:lang w:val="es-ES_tradnl"/>
          </w:rPr>
          <w:t>℃</w:t>
        </w:r>
      </w:smartTag>
      <w:r w:rsidRPr="007B05D0">
        <w:rPr>
          <w:rFonts w:hint="eastAsia"/>
          <w:color w:val="000000"/>
          <w:sz w:val="22"/>
          <w:szCs w:val="22"/>
          <w:lang w:val="it-IT"/>
        </w:rPr>
        <w:t>，則體積比</w:t>
      </w:r>
      <w:r w:rsidRPr="007B05D0">
        <w:rPr>
          <w:i/>
          <w:color w:val="000000"/>
          <w:sz w:val="22"/>
          <w:szCs w:val="22"/>
          <w:lang w:val="it-IT"/>
        </w:rPr>
        <w:t>V</w:t>
      </w:r>
      <w:r w:rsidRPr="007B05D0">
        <w:rPr>
          <w:color w:val="000000"/>
          <w:sz w:val="22"/>
          <w:szCs w:val="22"/>
          <w:vertAlign w:val="subscript"/>
          <w:lang w:val="it-IT"/>
        </w:rPr>
        <w:t>A</w:t>
      </w:r>
      <w:r w:rsidRPr="007B05D0">
        <w:rPr>
          <w:rFonts w:hint="eastAsia"/>
          <w:color w:val="000000"/>
          <w:sz w:val="22"/>
          <w:szCs w:val="22"/>
          <w:lang w:val="it-IT"/>
        </w:rPr>
        <w:t>：</w:t>
      </w:r>
      <w:r w:rsidRPr="007B05D0">
        <w:rPr>
          <w:i/>
          <w:color w:val="000000"/>
          <w:sz w:val="22"/>
          <w:szCs w:val="22"/>
          <w:lang w:val="it-IT"/>
        </w:rPr>
        <w:t>V</w:t>
      </w:r>
      <w:r w:rsidRPr="007B05D0">
        <w:rPr>
          <w:color w:val="000000"/>
          <w:sz w:val="22"/>
          <w:szCs w:val="22"/>
          <w:vertAlign w:val="subscript"/>
          <w:lang w:val="it-IT"/>
        </w:rPr>
        <w:t>B</w:t>
      </w:r>
      <w:r w:rsidRPr="007B05D0">
        <w:rPr>
          <w:rFonts w:hint="eastAsia"/>
          <w:color w:val="000000"/>
          <w:sz w:val="22"/>
          <w:szCs w:val="22"/>
          <w:lang w:val="it-IT"/>
        </w:rPr>
        <w:t>＝</w:t>
      </w:r>
      <w:r w:rsidRPr="007B05D0">
        <w:rPr>
          <w:color w:val="000000"/>
          <w:sz w:val="22"/>
          <w:szCs w:val="22"/>
          <w:lang w:val="it-IT"/>
        </w:rPr>
        <w:t>1</w:t>
      </w:r>
      <w:r w:rsidRPr="007B05D0">
        <w:rPr>
          <w:rFonts w:hint="eastAsia"/>
          <w:color w:val="000000"/>
          <w:sz w:val="22"/>
          <w:szCs w:val="22"/>
          <w:lang w:val="it-IT"/>
        </w:rPr>
        <w:t>：</w:t>
      </w:r>
      <w:r w:rsidRPr="007B05D0">
        <w:rPr>
          <w:color w:val="000000"/>
          <w:sz w:val="22"/>
          <w:szCs w:val="22"/>
          <w:lang w:val="it-IT"/>
        </w:rPr>
        <w:t>2</w:t>
      </w:r>
      <w:r w:rsidRPr="007B05D0">
        <w:rPr>
          <w:rFonts w:hint="eastAsia"/>
          <w:color w:val="000000"/>
          <w:sz w:val="22"/>
          <w:szCs w:val="22"/>
        </w:rPr>
        <w:t xml:space="preserve">　</w:t>
      </w:r>
      <w:r w:rsidRPr="007B05D0">
        <w:rPr>
          <w:color w:val="000000"/>
          <w:sz w:val="22"/>
          <w:szCs w:val="22"/>
        </w:rPr>
        <w:br/>
      </w:r>
      <w:r w:rsidRPr="007B05D0">
        <w:rPr>
          <w:color w:val="000000"/>
          <w:sz w:val="22"/>
          <w:szCs w:val="22"/>
          <w:lang w:val="it-IT"/>
        </w:rPr>
        <w:t>(B)</w:t>
      </w:r>
      <w:r w:rsidRPr="007B05D0">
        <w:rPr>
          <w:rFonts w:hint="eastAsia"/>
          <w:color w:val="000000"/>
          <w:sz w:val="22"/>
          <w:szCs w:val="22"/>
          <w:lang w:val="it-IT"/>
        </w:rPr>
        <w:t>同溫、同壓下，若體積比為</w:t>
      </w:r>
      <w:r w:rsidRPr="007B05D0">
        <w:rPr>
          <w:color w:val="000000"/>
          <w:sz w:val="22"/>
          <w:szCs w:val="22"/>
          <w:lang w:val="it-IT"/>
        </w:rPr>
        <w:t>3</w:t>
      </w:r>
      <w:r w:rsidRPr="007B05D0">
        <w:rPr>
          <w:rFonts w:hint="eastAsia"/>
          <w:color w:val="000000"/>
          <w:sz w:val="22"/>
          <w:szCs w:val="22"/>
          <w:lang w:val="it-IT"/>
        </w:rPr>
        <w:t>：</w:t>
      </w:r>
      <w:r w:rsidRPr="007B05D0">
        <w:rPr>
          <w:color w:val="000000"/>
          <w:sz w:val="22"/>
          <w:szCs w:val="22"/>
          <w:lang w:val="it-IT"/>
        </w:rPr>
        <w:t>4</w:t>
      </w:r>
      <w:r w:rsidRPr="007B05D0">
        <w:rPr>
          <w:rFonts w:hint="eastAsia"/>
          <w:color w:val="000000"/>
          <w:sz w:val="22"/>
          <w:szCs w:val="22"/>
          <w:lang w:val="it-IT"/>
        </w:rPr>
        <w:t>，則原子數亦為</w:t>
      </w:r>
      <w:r w:rsidRPr="007B05D0">
        <w:rPr>
          <w:color w:val="000000"/>
          <w:sz w:val="22"/>
          <w:szCs w:val="22"/>
          <w:lang w:val="it-IT"/>
        </w:rPr>
        <w:t>3</w:t>
      </w:r>
      <w:r w:rsidRPr="007B05D0">
        <w:rPr>
          <w:rFonts w:hint="eastAsia"/>
          <w:color w:val="000000"/>
          <w:sz w:val="22"/>
          <w:szCs w:val="22"/>
          <w:lang w:val="it-IT"/>
        </w:rPr>
        <w:t>：</w:t>
      </w:r>
      <w:r w:rsidRPr="007B05D0">
        <w:rPr>
          <w:color w:val="000000"/>
          <w:sz w:val="22"/>
          <w:szCs w:val="22"/>
          <w:lang w:val="it-IT"/>
        </w:rPr>
        <w:t>4</w:t>
      </w:r>
      <w:r w:rsidRPr="007B05D0">
        <w:rPr>
          <w:rFonts w:hint="eastAsia"/>
          <w:color w:val="000000"/>
          <w:sz w:val="22"/>
          <w:szCs w:val="22"/>
        </w:rPr>
        <w:t xml:space="preserve">　</w:t>
      </w:r>
      <w:r w:rsidRPr="007B05D0">
        <w:rPr>
          <w:color w:val="000000"/>
          <w:sz w:val="22"/>
          <w:szCs w:val="22"/>
        </w:rPr>
        <w:br/>
      </w:r>
      <w:r w:rsidRPr="007B05D0">
        <w:rPr>
          <w:color w:val="000000"/>
          <w:sz w:val="22"/>
          <w:szCs w:val="22"/>
          <w:lang w:val="it-IT"/>
        </w:rPr>
        <w:t>(C)</w:t>
      </w:r>
      <w:r w:rsidRPr="007B05D0">
        <w:rPr>
          <w:rFonts w:hint="eastAsia"/>
          <w:color w:val="000000"/>
          <w:sz w:val="22"/>
          <w:szCs w:val="22"/>
          <w:lang w:val="it-IT"/>
        </w:rPr>
        <w:t>同莫耳數、同溫下，若壓力比</w:t>
      </w:r>
      <w:r w:rsidRPr="007B05D0">
        <w:rPr>
          <w:i/>
          <w:color w:val="000000"/>
          <w:sz w:val="22"/>
          <w:szCs w:val="22"/>
          <w:lang w:val="it-IT"/>
        </w:rPr>
        <w:t>P</w:t>
      </w:r>
      <w:r w:rsidRPr="007B05D0">
        <w:rPr>
          <w:color w:val="000000"/>
          <w:sz w:val="22"/>
          <w:szCs w:val="22"/>
          <w:vertAlign w:val="subscript"/>
          <w:lang w:val="it-IT"/>
        </w:rPr>
        <w:t>A</w:t>
      </w:r>
      <w:r w:rsidRPr="007B05D0">
        <w:rPr>
          <w:rFonts w:hint="eastAsia"/>
          <w:color w:val="000000"/>
          <w:sz w:val="22"/>
          <w:szCs w:val="22"/>
          <w:lang w:val="it-IT"/>
        </w:rPr>
        <w:t>：</w:t>
      </w:r>
      <w:r w:rsidRPr="007B05D0">
        <w:rPr>
          <w:i/>
          <w:color w:val="000000"/>
          <w:sz w:val="22"/>
          <w:szCs w:val="22"/>
          <w:lang w:val="it-IT"/>
        </w:rPr>
        <w:t>P</w:t>
      </w:r>
      <w:r w:rsidRPr="007B05D0">
        <w:rPr>
          <w:color w:val="000000"/>
          <w:sz w:val="22"/>
          <w:szCs w:val="22"/>
          <w:vertAlign w:val="subscript"/>
          <w:lang w:val="it-IT"/>
        </w:rPr>
        <w:t>B</w:t>
      </w:r>
      <w:r w:rsidRPr="007B05D0">
        <w:rPr>
          <w:rFonts w:hint="eastAsia"/>
          <w:color w:val="000000"/>
          <w:sz w:val="22"/>
          <w:szCs w:val="22"/>
          <w:lang w:val="it-IT"/>
        </w:rPr>
        <w:t>＝</w:t>
      </w:r>
      <w:r w:rsidRPr="007B05D0">
        <w:rPr>
          <w:color w:val="000000"/>
          <w:sz w:val="22"/>
          <w:szCs w:val="22"/>
          <w:lang w:val="it-IT"/>
        </w:rPr>
        <w:t>3</w:t>
      </w:r>
      <w:r w:rsidRPr="007B05D0">
        <w:rPr>
          <w:rFonts w:hint="eastAsia"/>
          <w:color w:val="000000"/>
          <w:sz w:val="22"/>
          <w:szCs w:val="22"/>
          <w:lang w:val="it-IT"/>
        </w:rPr>
        <w:t>：</w:t>
      </w:r>
      <w:r w:rsidRPr="007B05D0">
        <w:rPr>
          <w:color w:val="000000"/>
          <w:sz w:val="22"/>
          <w:szCs w:val="22"/>
          <w:lang w:val="it-IT"/>
        </w:rPr>
        <w:t>2</w:t>
      </w:r>
      <w:r w:rsidRPr="007B05D0">
        <w:rPr>
          <w:rFonts w:hint="eastAsia"/>
          <w:color w:val="000000"/>
          <w:sz w:val="22"/>
          <w:szCs w:val="22"/>
          <w:lang w:val="it-IT"/>
        </w:rPr>
        <w:t>，則體積比</w:t>
      </w:r>
      <w:r w:rsidRPr="007B05D0">
        <w:rPr>
          <w:i/>
          <w:color w:val="000000"/>
          <w:sz w:val="22"/>
          <w:szCs w:val="22"/>
          <w:lang w:val="it-IT"/>
        </w:rPr>
        <w:t>V</w:t>
      </w:r>
      <w:r w:rsidRPr="007B05D0">
        <w:rPr>
          <w:color w:val="000000"/>
          <w:sz w:val="22"/>
          <w:szCs w:val="22"/>
          <w:vertAlign w:val="subscript"/>
          <w:lang w:val="it-IT"/>
        </w:rPr>
        <w:t>A</w:t>
      </w:r>
      <w:r w:rsidRPr="007B05D0">
        <w:rPr>
          <w:rFonts w:hint="eastAsia"/>
          <w:color w:val="000000"/>
          <w:sz w:val="22"/>
          <w:szCs w:val="22"/>
          <w:lang w:val="it-IT"/>
        </w:rPr>
        <w:t>：</w:t>
      </w:r>
      <w:r w:rsidRPr="007B05D0">
        <w:rPr>
          <w:i/>
          <w:color w:val="000000"/>
          <w:sz w:val="22"/>
          <w:szCs w:val="22"/>
          <w:lang w:val="it-IT"/>
        </w:rPr>
        <w:t>V</w:t>
      </w:r>
      <w:r w:rsidRPr="007B05D0">
        <w:rPr>
          <w:color w:val="000000"/>
          <w:sz w:val="22"/>
          <w:szCs w:val="22"/>
          <w:vertAlign w:val="subscript"/>
          <w:lang w:val="it-IT"/>
        </w:rPr>
        <w:t>B</w:t>
      </w:r>
      <w:r w:rsidRPr="007B05D0">
        <w:rPr>
          <w:rFonts w:hint="eastAsia"/>
          <w:color w:val="000000"/>
          <w:sz w:val="22"/>
          <w:szCs w:val="22"/>
          <w:lang w:val="it-IT"/>
        </w:rPr>
        <w:t>＝</w:t>
      </w:r>
      <w:r w:rsidRPr="007B05D0">
        <w:rPr>
          <w:color w:val="000000"/>
          <w:sz w:val="22"/>
          <w:szCs w:val="22"/>
          <w:lang w:val="it-IT"/>
        </w:rPr>
        <w:t>2</w:t>
      </w:r>
      <w:r w:rsidRPr="007B05D0">
        <w:rPr>
          <w:rFonts w:hint="eastAsia"/>
          <w:color w:val="000000"/>
          <w:sz w:val="22"/>
          <w:szCs w:val="22"/>
          <w:lang w:val="it-IT"/>
        </w:rPr>
        <w:t>：</w:t>
      </w:r>
      <w:r w:rsidRPr="007B05D0">
        <w:rPr>
          <w:color w:val="000000"/>
          <w:sz w:val="22"/>
          <w:szCs w:val="22"/>
          <w:lang w:val="it-IT"/>
        </w:rPr>
        <w:t>3</w:t>
      </w:r>
      <w:r w:rsidRPr="007B05D0">
        <w:rPr>
          <w:rFonts w:hint="eastAsia"/>
          <w:color w:val="000000"/>
          <w:sz w:val="22"/>
          <w:szCs w:val="22"/>
          <w:lang w:val="it-IT"/>
        </w:rPr>
        <w:t xml:space="preserve">　</w:t>
      </w:r>
      <w:r w:rsidRPr="007B05D0">
        <w:rPr>
          <w:color w:val="000000"/>
          <w:sz w:val="22"/>
          <w:szCs w:val="22"/>
          <w:lang w:val="it-IT"/>
        </w:rPr>
        <w:br/>
        <w:t>(D)</w:t>
      </w:r>
      <w:r w:rsidRPr="007B05D0">
        <w:rPr>
          <w:rFonts w:hint="eastAsia"/>
          <w:color w:val="000000"/>
          <w:sz w:val="22"/>
          <w:szCs w:val="22"/>
          <w:lang w:val="it-IT"/>
        </w:rPr>
        <w:t>同溫、同壓下，若莫耳數</w:t>
      </w:r>
      <w:r w:rsidRPr="007B05D0">
        <w:rPr>
          <w:color w:val="000000"/>
          <w:sz w:val="22"/>
          <w:szCs w:val="22"/>
          <w:lang w:val="it-IT"/>
        </w:rPr>
        <w:t>A</w:t>
      </w:r>
      <w:r w:rsidRPr="007B05D0">
        <w:rPr>
          <w:rFonts w:hint="eastAsia"/>
          <w:color w:val="000000"/>
          <w:sz w:val="22"/>
          <w:szCs w:val="22"/>
          <w:lang w:val="it-IT"/>
        </w:rPr>
        <w:t>＞</w:t>
      </w:r>
      <w:r w:rsidRPr="007B05D0">
        <w:rPr>
          <w:color w:val="000000"/>
          <w:sz w:val="22"/>
          <w:szCs w:val="22"/>
          <w:lang w:val="it-IT"/>
        </w:rPr>
        <w:t>B</w:t>
      </w:r>
      <w:r w:rsidRPr="007B05D0">
        <w:rPr>
          <w:rFonts w:hint="eastAsia"/>
          <w:color w:val="000000"/>
          <w:sz w:val="22"/>
          <w:szCs w:val="22"/>
          <w:lang w:val="it-IT"/>
        </w:rPr>
        <w:t>，則體積為</w:t>
      </w:r>
      <w:r w:rsidRPr="007B05D0">
        <w:rPr>
          <w:color w:val="000000"/>
          <w:sz w:val="22"/>
          <w:szCs w:val="22"/>
          <w:lang w:val="it-IT"/>
        </w:rPr>
        <w:t>A</w:t>
      </w:r>
      <w:r>
        <w:rPr>
          <w:rFonts w:hint="eastAsia"/>
          <w:color w:val="000000"/>
          <w:sz w:val="22"/>
          <w:szCs w:val="22"/>
          <w:lang w:val="it-IT"/>
        </w:rPr>
        <w:t>&lt;</w:t>
      </w:r>
      <w:r w:rsidRPr="007B05D0">
        <w:rPr>
          <w:color w:val="000000"/>
          <w:sz w:val="22"/>
          <w:szCs w:val="22"/>
          <w:lang w:val="it-IT"/>
        </w:rPr>
        <w:t>B</w:t>
      </w:r>
      <w:r w:rsidRPr="007B05D0">
        <w:rPr>
          <w:rFonts w:hint="eastAsia"/>
          <w:color w:val="000000"/>
          <w:sz w:val="22"/>
          <w:szCs w:val="22"/>
        </w:rPr>
        <w:t xml:space="preserve">　</w:t>
      </w:r>
      <w:r w:rsidRPr="007B05D0">
        <w:rPr>
          <w:color w:val="000000"/>
          <w:sz w:val="22"/>
          <w:szCs w:val="22"/>
        </w:rPr>
        <w:br/>
      </w:r>
      <w:r w:rsidRPr="007B05D0">
        <w:rPr>
          <w:color w:val="000000"/>
          <w:sz w:val="22"/>
          <w:szCs w:val="22"/>
          <w:lang w:val="it-IT"/>
        </w:rPr>
        <w:t>(E)</w:t>
      </w:r>
      <w:r w:rsidRPr="007B05D0">
        <w:rPr>
          <w:rFonts w:hint="eastAsia"/>
          <w:color w:val="000000"/>
          <w:sz w:val="22"/>
          <w:szCs w:val="22"/>
          <w:lang w:val="it-IT"/>
        </w:rPr>
        <w:t>同莫耳數、同溫下，若壓力</w:t>
      </w:r>
      <w:r w:rsidRPr="007B05D0">
        <w:rPr>
          <w:color w:val="000000"/>
          <w:sz w:val="22"/>
          <w:szCs w:val="22"/>
          <w:lang w:val="it-IT"/>
        </w:rPr>
        <w:t>B</w:t>
      </w:r>
      <w:r w:rsidRPr="007B05D0">
        <w:rPr>
          <w:rFonts w:hint="eastAsia"/>
          <w:color w:val="000000"/>
          <w:sz w:val="22"/>
          <w:szCs w:val="22"/>
          <w:lang w:val="it-IT"/>
        </w:rPr>
        <w:t>＞</w:t>
      </w:r>
      <w:r w:rsidRPr="007B05D0">
        <w:rPr>
          <w:color w:val="000000"/>
          <w:sz w:val="22"/>
          <w:szCs w:val="22"/>
          <w:lang w:val="it-IT"/>
        </w:rPr>
        <w:t>A</w:t>
      </w:r>
      <w:r w:rsidRPr="007B05D0">
        <w:rPr>
          <w:rFonts w:hint="eastAsia"/>
          <w:color w:val="000000"/>
          <w:sz w:val="22"/>
          <w:szCs w:val="22"/>
          <w:lang w:val="it-IT"/>
        </w:rPr>
        <w:t>，則體積亦為</w:t>
      </w:r>
      <w:r w:rsidRPr="007B05D0">
        <w:rPr>
          <w:color w:val="000000"/>
          <w:sz w:val="22"/>
          <w:szCs w:val="22"/>
          <w:lang w:val="it-IT"/>
        </w:rPr>
        <w:t>B</w:t>
      </w:r>
      <w:r w:rsidRPr="007B05D0">
        <w:rPr>
          <w:rFonts w:hint="eastAsia"/>
          <w:color w:val="000000"/>
          <w:sz w:val="22"/>
          <w:szCs w:val="22"/>
          <w:lang w:val="it-IT"/>
        </w:rPr>
        <w:t>＞</w:t>
      </w:r>
      <w:r w:rsidRPr="007B05D0">
        <w:rPr>
          <w:color w:val="000000"/>
          <w:sz w:val="22"/>
          <w:szCs w:val="22"/>
          <w:lang w:val="it-IT"/>
        </w:rPr>
        <w:t>A</w:t>
      </w:r>
      <w:r w:rsidRPr="007B05D0">
        <w:rPr>
          <w:rFonts w:hint="eastAsia"/>
          <w:color w:val="000000"/>
          <w:sz w:val="22"/>
          <w:szCs w:val="22"/>
        </w:rPr>
        <w:t>。</w:t>
      </w:r>
      <w:r>
        <w:rPr>
          <w:rFonts w:hint="eastAsia"/>
          <w:vanish/>
          <w:color w:val="008000"/>
          <w:sz w:val="22"/>
          <w:szCs w:val="22"/>
        </w:rPr>
        <w:t xml:space="preserve"> </w:t>
      </w:r>
      <w:r w:rsidRPr="007B05D0">
        <w:rPr>
          <w:rFonts w:hint="eastAsia"/>
          <w:vanish/>
          <w:color w:val="008000"/>
          <w:sz w:val="22"/>
          <w:szCs w:val="22"/>
        </w:rPr>
        <w:t>C</w:t>
      </w:r>
    </w:p>
    <w:p w:rsidR="0013504F" w:rsidRPr="0013658A" w:rsidRDefault="0013504F" w:rsidP="007332E1">
      <w:pPr>
        <w:numPr>
          <w:ilvl w:val="0"/>
          <w:numId w:val="6"/>
        </w:numPr>
        <w:spacing w:before="25" w:afterLines="25" w:line="276" w:lineRule="auto"/>
        <w:rPr>
          <w:sz w:val="22"/>
          <w:szCs w:val="22"/>
        </w:rPr>
      </w:pPr>
      <w:r w:rsidRPr="0013658A">
        <w:rPr>
          <w:rFonts w:hint="eastAsia"/>
          <w:color w:val="000000"/>
          <w:sz w:val="22"/>
          <w:szCs w:val="22"/>
          <w:lang w:val="it-IT"/>
        </w:rPr>
        <w:t>同溫下，</w:t>
      </w:r>
      <w:r w:rsidR="00D40A78">
        <w:rPr>
          <w:rFonts w:hint="eastAsia"/>
          <w:color w:val="000000"/>
          <w:sz w:val="22"/>
          <w:szCs w:val="22"/>
          <w:lang w:val="it-IT"/>
        </w:rPr>
        <w:t>一個</w:t>
      </w:r>
      <w:r w:rsidRPr="0013658A">
        <w:rPr>
          <w:rFonts w:hint="eastAsia"/>
          <w:color w:val="000000"/>
          <w:sz w:val="22"/>
          <w:szCs w:val="22"/>
          <w:lang w:val="it-IT"/>
        </w:rPr>
        <w:t>密閉容器內混合氣體</w:t>
      </w:r>
      <w:r w:rsidR="00D40A78">
        <w:rPr>
          <w:rFonts w:hint="eastAsia"/>
          <w:color w:val="000000"/>
          <w:sz w:val="22"/>
          <w:szCs w:val="22"/>
          <w:lang w:val="it-IT"/>
        </w:rPr>
        <w:t>（</w:t>
      </w:r>
      <w:r w:rsidR="00D40A78" w:rsidRPr="00D40A78">
        <w:rPr>
          <w:rFonts w:hint="eastAsia"/>
          <w:b/>
          <w:color w:val="000000"/>
          <w:sz w:val="22"/>
          <w:szCs w:val="22"/>
          <w:lang w:val="it-IT"/>
        </w:rPr>
        <w:t>氮氣與氧氣</w:t>
      </w:r>
      <w:r w:rsidR="00D40A78">
        <w:rPr>
          <w:rFonts w:hint="eastAsia"/>
          <w:color w:val="000000"/>
          <w:sz w:val="22"/>
          <w:szCs w:val="22"/>
          <w:lang w:val="it-IT"/>
        </w:rPr>
        <w:t>）</w:t>
      </w:r>
      <w:r w:rsidRPr="0013658A">
        <w:rPr>
          <w:rFonts w:hint="eastAsia"/>
          <w:color w:val="000000"/>
          <w:sz w:val="22"/>
          <w:szCs w:val="22"/>
          <w:lang w:val="it-IT"/>
        </w:rPr>
        <w:t>的各項敘述，哪些正確？</w:t>
      </w:r>
      <w:r w:rsidRPr="0013658A">
        <w:rPr>
          <w:rFonts w:hint="eastAsia"/>
          <w:color w:val="000000"/>
          <w:sz w:val="22"/>
          <w:szCs w:val="22"/>
        </w:rPr>
        <w:t xml:space="preserve">　</w:t>
      </w:r>
      <w:r w:rsidRPr="0013658A">
        <w:rPr>
          <w:color w:val="000000"/>
          <w:sz w:val="22"/>
          <w:szCs w:val="22"/>
        </w:rPr>
        <w:br/>
      </w:r>
      <w:r w:rsidRPr="0013658A">
        <w:rPr>
          <w:color w:val="000000"/>
          <w:sz w:val="22"/>
          <w:szCs w:val="22"/>
          <w:lang w:val="it-IT"/>
        </w:rPr>
        <w:t>(A)</w:t>
      </w:r>
      <w:r w:rsidR="00D40A78">
        <w:rPr>
          <w:rFonts w:hint="eastAsia"/>
          <w:color w:val="000000"/>
          <w:sz w:val="22"/>
          <w:szCs w:val="22"/>
          <w:lang w:val="it-IT"/>
        </w:rPr>
        <w:t>容器中</w:t>
      </w:r>
      <w:r w:rsidRPr="0013658A">
        <w:rPr>
          <w:rFonts w:hint="eastAsia"/>
          <w:color w:val="000000"/>
          <w:sz w:val="22"/>
          <w:szCs w:val="22"/>
          <w:lang w:val="it-IT"/>
        </w:rPr>
        <w:t>，</w:t>
      </w:r>
      <w:r>
        <w:rPr>
          <w:rFonts w:hint="eastAsia"/>
          <w:color w:val="000000"/>
          <w:sz w:val="22"/>
          <w:szCs w:val="22"/>
          <w:lang w:val="it-IT"/>
        </w:rPr>
        <w:t>質量</w:t>
      </w:r>
      <w:r w:rsidR="00D40A78">
        <w:rPr>
          <w:rFonts w:hint="eastAsia"/>
          <w:color w:val="000000"/>
          <w:sz w:val="22"/>
          <w:szCs w:val="22"/>
          <w:lang w:val="it-IT"/>
        </w:rPr>
        <w:t>比較</w:t>
      </w:r>
      <w:r>
        <w:rPr>
          <w:rFonts w:hint="eastAsia"/>
          <w:color w:val="000000"/>
          <w:sz w:val="22"/>
          <w:szCs w:val="22"/>
          <w:lang w:val="it-IT"/>
        </w:rPr>
        <w:t>大</w:t>
      </w:r>
      <w:r w:rsidRPr="0013658A">
        <w:rPr>
          <w:rFonts w:hint="eastAsia"/>
          <w:color w:val="000000"/>
          <w:sz w:val="22"/>
          <w:szCs w:val="22"/>
          <w:lang w:val="it-IT"/>
        </w:rPr>
        <w:t>之氣體，其分壓</w:t>
      </w:r>
      <w:r w:rsidR="00D40A78">
        <w:rPr>
          <w:rFonts w:hint="eastAsia"/>
          <w:color w:val="000000"/>
          <w:sz w:val="22"/>
          <w:szCs w:val="22"/>
          <w:lang w:val="it-IT"/>
        </w:rPr>
        <w:t>必較</w:t>
      </w:r>
      <w:r w:rsidRPr="0013658A">
        <w:rPr>
          <w:rFonts w:hint="eastAsia"/>
          <w:color w:val="000000"/>
          <w:sz w:val="22"/>
          <w:szCs w:val="22"/>
          <w:lang w:val="it-IT"/>
        </w:rPr>
        <w:t>大</w:t>
      </w:r>
      <w:r w:rsidRPr="0013658A">
        <w:rPr>
          <w:rFonts w:hint="eastAsia"/>
          <w:color w:val="000000"/>
          <w:sz w:val="22"/>
          <w:szCs w:val="22"/>
        </w:rPr>
        <w:t xml:space="preserve">　</w:t>
      </w:r>
      <w:r w:rsidR="00D40A78">
        <w:rPr>
          <w:color w:val="000000"/>
          <w:sz w:val="22"/>
          <w:szCs w:val="22"/>
        </w:rPr>
        <w:br/>
      </w:r>
      <w:r w:rsidRPr="0013658A">
        <w:rPr>
          <w:color w:val="000000"/>
          <w:sz w:val="22"/>
          <w:szCs w:val="22"/>
          <w:lang w:val="it-IT"/>
        </w:rPr>
        <w:t>(B)</w:t>
      </w:r>
      <w:r w:rsidR="00D40A78">
        <w:rPr>
          <w:rFonts w:hint="eastAsia"/>
          <w:color w:val="000000"/>
          <w:sz w:val="22"/>
          <w:szCs w:val="22"/>
          <w:lang w:val="it-IT"/>
        </w:rPr>
        <w:t>容器中</w:t>
      </w:r>
      <w:r w:rsidR="00D40A78" w:rsidRPr="0013658A">
        <w:rPr>
          <w:rFonts w:hint="eastAsia"/>
          <w:color w:val="000000"/>
          <w:sz w:val="22"/>
          <w:szCs w:val="22"/>
          <w:lang w:val="it-IT"/>
        </w:rPr>
        <w:t>，</w:t>
      </w:r>
      <w:r w:rsidRPr="0013658A">
        <w:rPr>
          <w:rFonts w:hint="eastAsia"/>
          <w:color w:val="000000"/>
          <w:sz w:val="22"/>
          <w:szCs w:val="22"/>
          <w:lang w:val="it-IT"/>
        </w:rPr>
        <w:t>分子量較大之氣體，其分壓</w:t>
      </w:r>
      <w:r w:rsidR="00D40A78">
        <w:rPr>
          <w:rFonts w:hint="eastAsia"/>
          <w:color w:val="000000"/>
          <w:sz w:val="22"/>
          <w:szCs w:val="22"/>
          <w:lang w:val="it-IT"/>
        </w:rPr>
        <w:t>必</w:t>
      </w:r>
      <w:r w:rsidRPr="0013658A">
        <w:rPr>
          <w:rFonts w:hint="eastAsia"/>
          <w:color w:val="000000"/>
          <w:sz w:val="22"/>
          <w:szCs w:val="22"/>
          <w:lang w:val="it-IT"/>
        </w:rPr>
        <w:t>較大</w:t>
      </w:r>
      <w:r w:rsidRPr="0013658A">
        <w:rPr>
          <w:rFonts w:hint="eastAsia"/>
          <w:color w:val="000000"/>
          <w:sz w:val="22"/>
          <w:szCs w:val="22"/>
        </w:rPr>
        <w:t xml:space="preserve">　</w:t>
      </w:r>
      <w:r w:rsidRPr="0013658A">
        <w:rPr>
          <w:color w:val="000000"/>
          <w:sz w:val="22"/>
          <w:szCs w:val="22"/>
        </w:rPr>
        <w:br/>
      </w:r>
      <w:r w:rsidRPr="0013658A">
        <w:rPr>
          <w:color w:val="000000"/>
          <w:sz w:val="22"/>
          <w:szCs w:val="22"/>
          <w:lang w:val="it-IT"/>
        </w:rPr>
        <w:t>(C)</w:t>
      </w:r>
      <w:r w:rsidR="00D40A78">
        <w:rPr>
          <w:rFonts w:hint="eastAsia"/>
          <w:color w:val="000000"/>
          <w:sz w:val="22"/>
          <w:szCs w:val="22"/>
          <w:lang w:val="it-IT"/>
        </w:rPr>
        <w:t>容器中</w:t>
      </w:r>
      <w:r w:rsidRPr="0013658A">
        <w:rPr>
          <w:rFonts w:hint="eastAsia"/>
          <w:color w:val="000000"/>
          <w:sz w:val="22"/>
          <w:szCs w:val="22"/>
          <w:lang w:val="it-IT"/>
        </w:rPr>
        <w:t>分壓較大之氣體，其分子之平均運動速率</w:t>
      </w:r>
      <w:r w:rsidR="00D40A78">
        <w:rPr>
          <w:rFonts w:hint="eastAsia"/>
          <w:color w:val="000000"/>
          <w:sz w:val="22"/>
          <w:szCs w:val="22"/>
          <w:lang w:val="it-IT"/>
        </w:rPr>
        <w:t>必</w:t>
      </w:r>
      <w:r w:rsidRPr="0013658A">
        <w:rPr>
          <w:rFonts w:hint="eastAsia"/>
          <w:color w:val="000000"/>
          <w:sz w:val="22"/>
          <w:szCs w:val="22"/>
          <w:lang w:val="it-IT"/>
        </w:rPr>
        <w:t>較快</w:t>
      </w:r>
      <w:r w:rsidRPr="0013658A">
        <w:rPr>
          <w:rFonts w:hint="eastAsia"/>
          <w:color w:val="000000"/>
          <w:sz w:val="22"/>
          <w:szCs w:val="22"/>
        </w:rPr>
        <w:t xml:space="preserve">　</w:t>
      </w:r>
      <w:r w:rsidRPr="0013658A">
        <w:rPr>
          <w:color w:val="000000"/>
          <w:sz w:val="22"/>
          <w:szCs w:val="22"/>
        </w:rPr>
        <w:br/>
      </w:r>
      <w:r w:rsidRPr="0013658A">
        <w:rPr>
          <w:color w:val="000000"/>
          <w:sz w:val="22"/>
          <w:szCs w:val="22"/>
          <w:lang w:val="it-IT"/>
        </w:rPr>
        <w:t>(D)</w:t>
      </w:r>
      <w:r w:rsidR="00D40A78">
        <w:rPr>
          <w:rFonts w:hint="eastAsia"/>
          <w:color w:val="000000"/>
          <w:sz w:val="22"/>
          <w:szCs w:val="22"/>
          <w:lang w:val="it-IT"/>
        </w:rPr>
        <w:t>若容器體積固定的情況</w:t>
      </w:r>
      <w:r w:rsidRPr="0013658A">
        <w:rPr>
          <w:rFonts w:hint="eastAsia"/>
          <w:color w:val="000000"/>
          <w:sz w:val="22"/>
          <w:szCs w:val="22"/>
          <w:lang w:val="it-IT"/>
        </w:rPr>
        <w:t>下加入</w:t>
      </w:r>
      <w:r w:rsidRPr="0013658A">
        <w:rPr>
          <w:color w:val="000000"/>
          <w:sz w:val="22"/>
          <w:szCs w:val="22"/>
          <w:lang w:val="it-IT"/>
        </w:rPr>
        <w:t>Ne</w:t>
      </w:r>
      <w:r w:rsidRPr="0013658A">
        <w:rPr>
          <w:color w:val="000000"/>
          <w:sz w:val="22"/>
          <w:szCs w:val="22"/>
          <w:vertAlign w:val="subscript"/>
        </w:rPr>
        <w:t>(</w:t>
      </w:r>
      <w:r w:rsidRPr="0013658A">
        <w:rPr>
          <w:i/>
          <w:color w:val="000000"/>
          <w:sz w:val="22"/>
          <w:szCs w:val="22"/>
          <w:vertAlign w:val="subscript"/>
        </w:rPr>
        <w:t>g</w:t>
      </w:r>
      <w:r w:rsidRPr="0013658A">
        <w:rPr>
          <w:color w:val="000000"/>
          <w:sz w:val="22"/>
          <w:szCs w:val="22"/>
          <w:vertAlign w:val="subscript"/>
        </w:rPr>
        <w:t>)</w:t>
      </w:r>
      <w:r w:rsidRPr="0013658A">
        <w:rPr>
          <w:rFonts w:hint="eastAsia"/>
          <w:color w:val="000000"/>
          <w:sz w:val="22"/>
          <w:szCs w:val="22"/>
          <w:lang w:val="it-IT"/>
        </w:rPr>
        <w:t>，則各氣體之分壓增加</w:t>
      </w:r>
      <w:r w:rsidRPr="0013658A">
        <w:rPr>
          <w:rFonts w:hint="eastAsia"/>
          <w:color w:val="000000"/>
          <w:sz w:val="22"/>
          <w:szCs w:val="22"/>
        </w:rPr>
        <w:t xml:space="preserve">　</w:t>
      </w:r>
      <w:r w:rsidRPr="0013658A">
        <w:rPr>
          <w:color w:val="000000"/>
          <w:sz w:val="22"/>
          <w:szCs w:val="22"/>
        </w:rPr>
        <w:br/>
      </w:r>
      <w:r w:rsidRPr="0013658A">
        <w:rPr>
          <w:color w:val="000000"/>
          <w:sz w:val="22"/>
          <w:szCs w:val="22"/>
          <w:lang w:val="it-IT"/>
        </w:rPr>
        <w:t>(E)</w:t>
      </w:r>
      <w:r w:rsidR="00D40A78">
        <w:rPr>
          <w:rFonts w:hint="eastAsia"/>
          <w:color w:val="000000"/>
          <w:sz w:val="22"/>
          <w:szCs w:val="22"/>
          <w:lang w:val="it-IT"/>
        </w:rPr>
        <w:t>若容器總壓力固定的情況</w:t>
      </w:r>
      <w:r w:rsidRPr="0013658A">
        <w:rPr>
          <w:rFonts w:hint="eastAsia"/>
          <w:color w:val="000000"/>
          <w:sz w:val="22"/>
          <w:szCs w:val="22"/>
          <w:lang w:val="it-IT"/>
        </w:rPr>
        <w:t>下加入</w:t>
      </w:r>
      <w:r w:rsidRPr="0013658A">
        <w:rPr>
          <w:color w:val="000000"/>
          <w:sz w:val="22"/>
          <w:szCs w:val="22"/>
        </w:rPr>
        <w:t>Ne</w:t>
      </w:r>
      <w:r w:rsidRPr="0013658A">
        <w:rPr>
          <w:color w:val="000000"/>
          <w:sz w:val="22"/>
          <w:szCs w:val="22"/>
          <w:vertAlign w:val="subscript"/>
        </w:rPr>
        <w:t>(</w:t>
      </w:r>
      <w:r w:rsidRPr="0013658A">
        <w:rPr>
          <w:i/>
          <w:color w:val="000000"/>
          <w:sz w:val="22"/>
          <w:szCs w:val="22"/>
          <w:vertAlign w:val="subscript"/>
        </w:rPr>
        <w:t>g</w:t>
      </w:r>
      <w:r w:rsidRPr="0013658A">
        <w:rPr>
          <w:color w:val="000000"/>
          <w:sz w:val="22"/>
          <w:szCs w:val="22"/>
          <w:vertAlign w:val="subscript"/>
        </w:rPr>
        <w:t>)</w:t>
      </w:r>
      <w:r w:rsidRPr="0013658A">
        <w:rPr>
          <w:rFonts w:hint="eastAsia"/>
          <w:color w:val="000000"/>
          <w:sz w:val="22"/>
          <w:szCs w:val="22"/>
          <w:lang w:val="it-IT"/>
        </w:rPr>
        <w:t>，則各氣體之分壓減小</w:t>
      </w:r>
      <w:r w:rsidRPr="0013658A">
        <w:rPr>
          <w:rFonts w:hint="eastAsia"/>
          <w:color w:val="000000"/>
          <w:sz w:val="22"/>
          <w:szCs w:val="22"/>
        </w:rPr>
        <w:t>。</w:t>
      </w:r>
      <w:r w:rsidRPr="0013658A">
        <w:rPr>
          <w:rFonts w:hint="eastAsia"/>
          <w:vanish/>
          <w:color w:val="008000"/>
          <w:sz w:val="22"/>
          <w:szCs w:val="22"/>
        </w:rPr>
        <w:t>E</w:t>
      </w:r>
    </w:p>
    <w:p w:rsidR="00554055" w:rsidRDefault="00554055" w:rsidP="00554055">
      <w:pPr>
        <w:numPr>
          <w:ilvl w:val="0"/>
          <w:numId w:val="6"/>
        </w:numPr>
        <w:rPr>
          <w:color w:val="000000"/>
          <w:sz w:val="22"/>
        </w:rPr>
      </w:pPr>
      <w:r>
        <w:rPr>
          <w:rFonts w:ascii="新細明體" w:hAnsi="新細明體" w:cs="Arial"/>
          <w:color w:val="000000"/>
          <w:sz w:val="22"/>
        </w:rPr>
        <w:t>.</w:t>
      </w:r>
      <w:r w:rsidRPr="00411DC4">
        <w:rPr>
          <w:rFonts w:hint="eastAsia"/>
          <w:color w:val="000000"/>
          <w:sz w:val="22"/>
        </w:rPr>
        <w:t>將開口容器中的空氣加熱，在定壓下使溫度由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7"/>
          <w:attr w:name="UnitName" w:val="℃"/>
        </w:smartTagPr>
        <w:r w:rsidRPr="00411DC4">
          <w:rPr>
            <w:color w:val="000000"/>
            <w:sz w:val="22"/>
          </w:rPr>
          <w:t>27</w:t>
        </w:r>
        <w:r w:rsidRPr="00411DC4">
          <w:rPr>
            <w:rFonts w:ascii="細明體" w:hAnsi="細明體" w:cs="新細明體" w:hint="eastAsia"/>
            <w:color w:val="000000"/>
            <w:sz w:val="22"/>
          </w:rPr>
          <w:t>℃</w:t>
        </w:r>
      </w:smartTag>
      <w:r w:rsidRPr="00411DC4">
        <w:rPr>
          <w:rFonts w:hint="eastAsia"/>
          <w:color w:val="000000"/>
          <w:sz w:val="22"/>
        </w:rPr>
        <w:t>上升至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7"/>
          <w:attr w:name="UnitName" w:val="℃"/>
        </w:smartTagPr>
        <w:r w:rsidRPr="00411DC4">
          <w:rPr>
            <w:color w:val="000000"/>
            <w:sz w:val="22"/>
          </w:rPr>
          <w:t>127</w:t>
        </w:r>
        <w:r w:rsidRPr="00411DC4">
          <w:rPr>
            <w:rFonts w:ascii="細明體" w:hAnsi="細明體" w:cs="新細明體" w:hint="eastAsia"/>
            <w:color w:val="000000"/>
            <w:sz w:val="22"/>
          </w:rPr>
          <w:t>℃</w:t>
        </w:r>
      </w:smartTag>
      <w:r w:rsidRPr="00411DC4">
        <w:rPr>
          <w:rFonts w:hint="eastAsia"/>
          <w:color w:val="000000"/>
          <w:sz w:val="22"/>
        </w:rPr>
        <w:t>，則最初的空氣還剩下多少</w:t>
      </w:r>
      <w:r w:rsidRPr="00411DC4">
        <w:rPr>
          <w:color w:val="000000"/>
          <w:sz w:val="22"/>
        </w:rPr>
        <w:t>%</w:t>
      </w:r>
      <w:r w:rsidRPr="00411DC4">
        <w:rPr>
          <w:rFonts w:hint="eastAsia"/>
          <w:color w:val="000000"/>
          <w:sz w:val="22"/>
        </w:rPr>
        <w:t xml:space="preserve">？　</w:t>
      </w:r>
      <w:r w:rsidRPr="00411DC4">
        <w:rPr>
          <w:color w:val="000000"/>
          <w:sz w:val="22"/>
        </w:rPr>
        <w:t>(A)25%</w:t>
      </w:r>
      <w:r w:rsidRPr="00411DC4">
        <w:rPr>
          <w:rFonts w:hint="eastAsia"/>
          <w:color w:val="000000"/>
          <w:sz w:val="22"/>
        </w:rPr>
        <w:t xml:space="preserve">　</w:t>
      </w:r>
      <w:r w:rsidRPr="00411DC4">
        <w:rPr>
          <w:color w:val="000000"/>
          <w:sz w:val="22"/>
        </w:rPr>
        <w:t>(B)</w:t>
      </w:r>
      <w:r>
        <w:rPr>
          <w:rFonts w:hint="eastAsia"/>
          <w:color w:val="000000"/>
          <w:sz w:val="22"/>
        </w:rPr>
        <w:t>33</w:t>
      </w:r>
      <w:r w:rsidRPr="00411DC4">
        <w:rPr>
          <w:color w:val="000000"/>
          <w:sz w:val="22"/>
        </w:rPr>
        <w:t>%</w:t>
      </w:r>
      <w:r w:rsidRPr="00411DC4">
        <w:rPr>
          <w:rFonts w:hint="eastAsia"/>
          <w:color w:val="000000"/>
          <w:sz w:val="22"/>
        </w:rPr>
        <w:t xml:space="preserve">　</w:t>
      </w:r>
      <w:r w:rsidRPr="00411DC4">
        <w:rPr>
          <w:color w:val="000000"/>
          <w:sz w:val="22"/>
        </w:rPr>
        <w:t>(C)6</w:t>
      </w:r>
      <w:r>
        <w:rPr>
          <w:rFonts w:hint="eastAsia"/>
          <w:color w:val="000000"/>
          <w:sz w:val="22"/>
        </w:rPr>
        <w:t>7</w:t>
      </w:r>
      <w:r w:rsidRPr="00411DC4">
        <w:rPr>
          <w:color w:val="000000"/>
          <w:sz w:val="22"/>
        </w:rPr>
        <w:t>%</w:t>
      </w:r>
      <w:r w:rsidRPr="00411DC4">
        <w:rPr>
          <w:rFonts w:hint="eastAsia"/>
          <w:color w:val="000000"/>
          <w:sz w:val="22"/>
        </w:rPr>
        <w:t xml:space="preserve">　</w:t>
      </w:r>
      <w:r w:rsidRPr="00411DC4">
        <w:rPr>
          <w:color w:val="000000"/>
          <w:sz w:val="22"/>
        </w:rPr>
        <w:t>(D)75%</w:t>
      </w:r>
      <w:r w:rsidRPr="00411DC4">
        <w:rPr>
          <w:rFonts w:hint="eastAsia"/>
          <w:color w:val="000000"/>
          <w:sz w:val="22"/>
        </w:rPr>
        <w:t xml:space="preserve">　</w:t>
      </w:r>
      <w:r w:rsidRPr="00411DC4">
        <w:rPr>
          <w:color w:val="000000"/>
          <w:sz w:val="22"/>
        </w:rPr>
        <w:t>(E)</w:t>
      </w:r>
      <w:r>
        <w:rPr>
          <w:rFonts w:hint="eastAsia"/>
          <w:color w:val="000000"/>
          <w:sz w:val="22"/>
        </w:rPr>
        <w:t>40%</w:t>
      </w:r>
      <w:r w:rsidRPr="00411DC4">
        <w:rPr>
          <w:rFonts w:hint="eastAsia"/>
          <w:color w:val="000000"/>
          <w:sz w:val="22"/>
        </w:rPr>
        <w:t>。</w:t>
      </w:r>
      <w:r>
        <w:rPr>
          <w:rFonts w:hint="eastAsia"/>
          <w:color w:val="000000"/>
          <w:sz w:val="22"/>
        </w:rPr>
        <w:t xml:space="preserve">  </w:t>
      </w:r>
      <w:r>
        <w:rPr>
          <w:rFonts w:hint="eastAsia"/>
          <w:vanish/>
          <w:color w:val="008000"/>
          <w:sz w:val="22"/>
          <w:szCs w:val="22"/>
        </w:rPr>
        <w:t>D</w:t>
      </w:r>
    </w:p>
    <w:p w:rsidR="00426797" w:rsidRPr="00D511C1" w:rsidRDefault="00052096" w:rsidP="007332E1">
      <w:pPr>
        <w:numPr>
          <w:ilvl w:val="0"/>
          <w:numId w:val="6"/>
        </w:numPr>
        <w:spacing w:before="25" w:afterLines="25" w:line="276" w:lineRule="auto"/>
        <w:rPr>
          <w:color w:val="000000"/>
          <w:sz w:val="22"/>
          <w:szCs w:val="22"/>
        </w:rPr>
      </w:pPr>
      <w:r w:rsidRPr="00426797">
        <w:rPr>
          <w:rFonts w:cs="DFMing-Md-HK-BF" w:hint="eastAsia"/>
          <w:color w:val="000000"/>
          <w:kern w:val="0"/>
          <w:sz w:val="22"/>
          <w:szCs w:val="22"/>
        </w:rPr>
        <w:lastRenderedPageBreak/>
        <w:t>在</w:t>
      </w:r>
      <w:r w:rsidRPr="00426797">
        <w:rPr>
          <w:rFonts w:cs="TimesNewRomanPSMT"/>
          <w:color w:val="000000"/>
          <w:kern w:val="0"/>
          <w:sz w:val="22"/>
          <w:szCs w:val="22"/>
        </w:rPr>
        <w:t>1 atm</w:t>
      </w:r>
      <w:r w:rsidRPr="00426797">
        <w:rPr>
          <w:rFonts w:cs="DFMing-Md-HK-BF" w:hint="eastAsia"/>
          <w:color w:val="000000"/>
          <w:kern w:val="0"/>
          <w:sz w:val="22"/>
          <w:szCs w:val="22"/>
        </w:rPr>
        <w:t>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7"/>
          <w:attr w:name="UnitName" w:val="℃"/>
        </w:smartTagPr>
        <w:r w:rsidRPr="00426797">
          <w:rPr>
            <w:rFonts w:cs="TimesNewRomanPSMT"/>
            <w:color w:val="000000"/>
            <w:kern w:val="0"/>
            <w:sz w:val="22"/>
            <w:szCs w:val="22"/>
          </w:rPr>
          <w:t>27</w:t>
        </w:r>
        <w:r w:rsidRPr="00426797">
          <w:rPr>
            <w:rFonts w:cs="DFMing-Md-HK-BF" w:hint="eastAsia"/>
            <w:color w:val="000000"/>
            <w:kern w:val="0"/>
            <w:sz w:val="22"/>
            <w:szCs w:val="22"/>
          </w:rPr>
          <w:t>℃</w:t>
        </w:r>
      </w:smartTag>
      <w:r w:rsidRPr="00426797">
        <w:rPr>
          <w:rFonts w:cs="DFMing-Md-HK-BF" w:hint="eastAsia"/>
          <w:color w:val="000000"/>
          <w:kern w:val="0"/>
          <w:sz w:val="22"/>
          <w:szCs w:val="22"/>
        </w:rPr>
        <w:t>下有一個體積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"/>
          <w:attr w:name="UnitName" w:val="升"/>
        </w:smartTagPr>
        <w:r w:rsidRPr="00426797">
          <w:rPr>
            <w:rFonts w:cs="TimesNewRomanPSMT"/>
            <w:color w:val="000000"/>
            <w:kern w:val="0"/>
            <w:sz w:val="22"/>
            <w:szCs w:val="22"/>
          </w:rPr>
          <w:t>10.0</w:t>
        </w:r>
        <w:r w:rsidRPr="00426797">
          <w:rPr>
            <w:rFonts w:cs="DFMing-Md-HK-BF" w:hint="eastAsia"/>
            <w:color w:val="000000"/>
            <w:kern w:val="0"/>
            <w:sz w:val="22"/>
            <w:szCs w:val="22"/>
          </w:rPr>
          <w:t>升</w:t>
        </w:r>
      </w:smartTag>
      <w:r w:rsidRPr="00426797">
        <w:rPr>
          <w:rFonts w:cs="DFMing-Md-HK-BF" w:hint="eastAsia"/>
          <w:color w:val="000000"/>
          <w:kern w:val="0"/>
          <w:sz w:val="22"/>
          <w:szCs w:val="22"/>
        </w:rPr>
        <w:t>的開口容器，將</w:t>
      </w:r>
      <w:r w:rsidRPr="00426797">
        <w:rPr>
          <w:rFonts w:cs="TimesNewRomanPSMT"/>
          <w:color w:val="000000"/>
          <w:kern w:val="0"/>
          <w:sz w:val="22"/>
          <w:szCs w:val="22"/>
        </w:rPr>
        <w:t>1</w:t>
      </w:r>
      <w:r w:rsidRPr="00426797">
        <w:rPr>
          <w:rFonts w:cs="TimesNewRomanPSMT" w:hint="eastAsia"/>
          <w:color w:val="000000"/>
          <w:kern w:val="0"/>
          <w:sz w:val="22"/>
          <w:szCs w:val="22"/>
        </w:rPr>
        <w:t>6</w:t>
      </w:r>
      <w:r w:rsidRPr="00426797">
        <w:rPr>
          <w:rFonts w:cs="TimesNewRomanPSMT"/>
          <w:color w:val="000000"/>
          <w:kern w:val="0"/>
          <w:sz w:val="22"/>
          <w:szCs w:val="22"/>
        </w:rPr>
        <w:t>0</w:t>
      </w:r>
      <w:r w:rsidRPr="00426797">
        <w:rPr>
          <w:rFonts w:cs="DFMing-Md-HK-BF" w:hint="eastAsia"/>
          <w:color w:val="000000"/>
          <w:kern w:val="0"/>
          <w:sz w:val="22"/>
          <w:szCs w:val="22"/>
        </w:rPr>
        <w:t>克某液體放入此容器後密封，當加熱至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7"/>
          <w:attr w:name="UnitName" w:val="℃"/>
        </w:smartTagPr>
        <w:r w:rsidRPr="00426797">
          <w:rPr>
            <w:rFonts w:cs="TimesNewRomanPSMT"/>
            <w:color w:val="000000"/>
            <w:kern w:val="0"/>
            <w:sz w:val="22"/>
            <w:szCs w:val="22"/>
          </w:rPr>
          <w:t>127</w:t>
        </w:r>
        <w:r w:rsidRPr="00426797">
          <w:rPr>
            <w:rFonts w:cs="DFMing-Md-HK-BF" w:hint="eastAsia"/>
            <w:color w:val="000000"/>
            <w:kern w:val="0"/>
            <w:sz w:val="22"/>
            <w:szCs w:val="22"/>
          </w:rPr>
          <w:t>℃</w:t>
        </w:r>
      </w:smartTag>
      <w:r w:rsidRPr="00426797">
        <w:rPr>
          <w:rFonts w:cs="DFMing-Md-HK-BF" w:hint="eastAsia"/>
          <w:color w:val="000000"/>
          <w:kern w:val="0"/>
          <w:sz w:val="22"/>
          <w:szCs w:val="22"/>
        </w:rPr>
        <w:t>時，該密封容器內的壓力為</w:t>
      </w:r>
      <w:r w:rsidRPr="00426797">
        <w:rPr>
          <w:rFonts w:cs="TimesNewRomanPSMT"/>
          <w:color w:val="000000"/>
          <w:kern w:val="0"/>
          <w:sz w:val="22"/>
          <w:szCs w:val="22"/>
        </w:rPr>
        <w:t>9.53 atm</w:t>
      </w:r>
      <w:r w:rsidRPr="00426797">
        <w:rPr>
          <w:rFonts w:cs="DFMing-Md-HK-BF" w:hint="eastAsia"/>
          <w:color w:val="000000"/>
          <w:kern w:val="0"/>
          <w:sz w:val="22"/>
          <w:szCs w:val="22"/>
        </w:rPr>
        <w:t>。試求此物質的分子量為若干？</w:t>
      </w:r>
      <w:r w:rsidR="0030112F">
        <w:rPr>
          <w:rFonts w:cs="DFMing-Md-HK-BF"/>
          <w:color w:val="000000"/>
          <w:kern w:val="0"/>
          <w:sz w:val="22"/>
          <w:szCs w:val="22"/>
        </w:rPr>
        <w:br/>
      </w:r>
      <w:r w:rsidRPr="00426797">
        <w:rPr>
          <w:rFonts w:cs="DFMing-Md-HK-BF" w:hint="eastAsia"/>
          <w:color w:val="000000"/>
          <w:kern w:val="0"/>
          <w:sz w:val="22"/>
          <w:szCs w:val="22"/>
        </w:rPr>
        <w:t>（假設在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7"/>
          <w:attr w:name="UnitName" w:val="℃"/>
        </w:smartTagPr>
        <w:r w:rsidRPr="00426797">
          <w:rPr>
            <w:rFonts w:cs="TimesNewRomanPSMT"/>
            <w:color w:val="000000"/>
            <w:kern w:val="0"/>
            <w:sz w:val="22"/>
            <w:szCs w:val="22"/>
          </w:rPr>
          <w:t>27</w:t>
        </w:r>
        <w:r w:rsidRPr="00426797">
          <w:rPr>
            <w:rFonts w:cs="DFMing-Md-HK-BF" w:hint="eastAsia"/>
            <w:color w:val="000000"/>
            <w:kern w:val="0"/>
            <w:sz w:val="22"/>
            <w:szCs w:val="22"/>
          </w:rPr>
          <w:t>℃</w:t>
        </w:r>
      </w:smartTag>
      <w:r w:rsidRPr="00426797">
        <w:rPr>
          <w:rFonts w:cs="DFMing-Md-HK-BF" w:hint="eastAsia"/>
          <w:color w:val="000000"/>
          <w:kern w:val="0"/>
          <w:sz w:val="22"/>
          <w:szCs w:val="22"/>
        </w:rPr>
        <w:t>時該液體之蒸氣</w:t>
      </w:r>
      <w:r w:rsidR="0030112F">
        <w:rPr>
          <w:rFonts w:cs="DFMing-Md-HK-BF" w:hint="eastAsia"/>
          <w:color w:val="000000"/>
          <w:kern w:val="0"/>
          <w:sz w:val="22"/>
          <w:szCs w:val="22"/>
        </w:rPr>
        <w:t>壓很小</w:t>
      </w:r>
      <w:r w:rsidR="0030112F" w:rsidRPr="00426797">
        <w:rPr>
          <w:rFonts w:cs="DFMing-Md-HK-BF" w:hint="eastAsia"/>
          <w:color w:val="000000"/>
          <w:kern w:val="0"/>
          <w:sz w:val="22"/>
          <w:szCs w:val="22"/>
        </w:rPr>
        <w:t>可忽略</w:t>
      </w:r>
      <w:r w:rsidR="0030112F">
        <w:rPr>
          <w:rFonts w:cs="DFMing-Md-HK-BF" w:hint="eastAsia"/>
          <w:color w:val="000000"/>
          <w:kern w:val="0"/>
          <w:sz w:val="22"/>
          <w:szCs w:val="22"/>
        </w:rPr>
        <w:t>、液體的體積遠小於</w:t>
      </w:r>
      <w:r w:rsidR="0030112F">
        <w:rPr>
          <w:rFonts w:cs="DFMing-Md-HK-BF" w:hint="eastAsia"/>
          <w:color w:val="000000"/>
          <w:kern w:val="0"/>
          <w:sz w:val="22"/>
          <w:szCs w:val="22"/>
        </w:rPr>
        <w:t>10L</w:t>
      </w:r>
      <w:r w:rsidR="0030112F">
        <w:rPr>
          <w:rFonts w:cs="DFMing-Md-HK-BF" w:hint="eastAsia"/>
          <w:color w:val="000000"/>
          <w:kern w:val="0"/>
          <w:sz w:val="22"/>
          <w:szCs w:val="22"/>
        </w:rPr>
        <w:t>也</w:t>
      </w:r>
      <w:r w:rsidR="0030112F" w:rsidRPr="00426797">
        <w:rPr>
          <w:rFonts w:cs="DFMing-Md-HK-BF" w:hint="eastAsia"/>
          <w:color w:val="000000"/>
          <w:kern w:val="0"/>
          <w:sz w:val="22"/>
          <w:szCs w:val="22"/>
        </w:rPr>
        <w:t>忽略</w:t>
      </w:r>
      <w:r w:rsidR="0030112F">
        <w:rPr>
          <w:rFonts w:cs="DFMing-Md-HK-BF" w:hint="eastAsia"/>
          <w:color w:val="000000"/>
          <w:kern w:val="0"/>
          <w:sz w:val="22"/>
          <w:szCs w:val="22"/>
        </w:rPr>
        <w:t>不計</w:t>
      </w:r>
      <w:r w:rsidRPr="00426797">
        <w:rPr>
          <w:rFonts w:cs="DFMing-Md-HK-BF" w:hint="eastAsia"/>
          <w:color w:val="000000"/>
          <w:kern w:val="0"/>
          <w:sz w:val="22"/>
          <w:szCs w:val="22"/>
        </w:rPr>
        <w:t>，</w:t>
      </w:r>
      <w:r w:rsidR="0030112F">
        <w:rPr>
          <w:rFonts w:cs="DFMing-Md-HK-BF"/>
          <w:color w:val="000000"/>
          <w:kern w:val="0"/>
          <w:sz w:val="22"/>
          <w:szCs w:val="22"/>
        </w:rPr>
        <w:br/>
      </w:r>
      <w:r w:rsidR="0030112F">
        <w:rPr>
          <w:rFonts w:cs="DFMing-Md-HK-BF" w:hint="eastAsia"/>
          <w:color w:val="000000"/>
          <w:kern w:val="0"/>
          <w:sz w:val="22"/>
          <w:szCs w:val="22"/>
        </w:rPr>
        <w:t xml:space="preserve">  </w:t>
      </w:r>
      <w:r w:rsidRPr="00426797">
        <w:rPr>
          <w:rFonts w:cs="DFMing-Md-HK-BF" w:hint="eastAsia"/>
          <w:color w:val="000000"/>
          <w:kern w:val="0"/>
          <w:sz w:val="22"/>
          <w:szCs w:val="22"/>
        </w:rPr>
        <w:t>在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7"/>
          <w:attr w:name="UnitName" w:val="℃"/>
        </w:smartTagPr>
        <w:r w:rsidRPr="00426797">
          <w:rPr>
            <w:rFonts w:cs="TimesNewRomanPSMT"/>
            <w:color w:val="000000"/>
            <w:kern w:val="0"/>
            <w:sz w:val="22"/>
            <w:szCs w:val="22"/>
          </w:rPr>
          <w:t>127</w:t>
        </w:r>
        <w:r w:rsidRPr="00426797">
          <w:rPr>
            <w:rFonts w:cs="DFMing-Md-HK-BF" w:hint="eastAsia"/>
            <w:color w:val="000000"/>
            <w:kern w:val="0"/>
            <w:sz w:val="22"/>
            <w:szCs w:val="22"/>
          </w:rPr>
          <w:t>℃</w:t>
        </w:r>
      </w:smartTag>
      <w:r w:rsidRPr="00426797">
        <w:rPr>
          <w:rFonts w:cs="DFMing-Md-HK-BF" w:hint="eastAsia"/>
          <w:color w:val="000000"/>
          <w:kern w:val="0"/>
          <w:sz w:val="22"/>
          <w:szCs w:val="22"/>
        </w:rPr>
        <w:t xml:space="preserve">時該液體完全汽化。）　</w:t>
      </w:r>
      <w:r w:rsidRPr="00426797">
        <w:rPr>
          <w:rFonts w:cs="DFMing-Md-HK-BF"/>
          <w:color w:val="000000"/>
          <w:kern w:val="0"/>
          <w:sz w:val="22"/>
          <w:szCs w:val="22"/>
        </w:rPr>
        <w:br/>
      </w:r>
      <w:r w:rsidRPr="00426797">
        <w:rPr>
          <w:rFonts w:cs="TimesNewRomanPSMT"/>
          <w:color w:val="000000"/>
          <w:kern w:val="0"/>
          <w:sz w:val="22"/>
          <w:szCs w:val="22"/>
        </w:rPr>
        <w:t>(A)12</w:t>
      </w:r>
      <w:r w:rsidRPr="00426797">
        <w:rPr>
          <w:rFonts w:cs="DFMing-Md-HK-BF" w:hint="eastAsia"/>
          <w:color w:val="000000"/>
          <w:kern w:val="0"/>
          <w:sz w:val="22"/>
          <w:szCs w:val="22"/>
        </w:rPr>
        <w:t xml:space="preserve">　</w:t>
      </w:r>
      <w:r w:rsidRPr="00426797">
        <w:rPr>
          <w:rFonts w:cs="TimesNewRomanPSMT"/>
          <w:color w:val="000000"/>
          <w:kern w:val="0"/>
          <w:sz w:val="22"/>
          <w:szCs w:val="22"/>
        </w:rPr>
        <w:t>(B)24</w:t>
      </w:r>
      <w:r w:rsidRPr="00426797">
        <w:rPr>
          <w:rFonts w:cs="DFMing-Md-HK-BF" w:hint="eastAsia"/>
          <w:color w:val="000000"/>
          <w:kern w:val="0"/>
          <w:sz w:val="22"/>
          <w:szCs w:val="22"/>
        </w:rPr>
        <w:t xml:space="preserve">　</w:t>
      </w:r>
      <w:r w:rsidRPr="00426797">
        <w:rPr>
          <w:rFonts w:cs="TimesNewRomanPSMT"/>
          <w:color w:val="000000"/>
          <w:kern w:val="0"/>
          <w:sz w:val="22"/>
          <w:szCs w:val="22"/>
        </w:rPr>
        <w:t>(C)36</w:t>
      </w:r>
      <w:r w:rsidRPr="00426797">
        <w:rPr>
          <w:rFonts w:cs="DFMing-Md-HK-BF" w:hint="eastAsia"/>
          <w:color w:val="000000"/>
          <w:kern w:val="0"/>
          <w:sz w:val="22"/>
          <w:szCs w:val="22"/>
        </w:rPr>
        <w:t xml:space="preserve">　</w:t>
      </w:r>
      <w:r w:rsidRPr="00426797">
        <w:rPr>
          <w:rFonts w:cs="TimesNewRomanPSMT"/>
          <w:color w:val="000000"/>
          <w:kern w:val="0"/>
          <w:sz w:val="22"/>
          <w:szCs w:val="22"/>
        </w:rPr>
        <w:t>(D)48</w:t>
      </w:r>
      <w:r w:rsidRPr="00426797">
        <w:rPr>
          <w:rFonts w:cs="DFMing-Md-HK-BF" w:hint="eastAsia"/>
          <w:color w:val="000000"/>
          <w:kern w:val="0"/>
          <w:sz w:val="22"/>
          <w:szCs w:val="22"/>
        </w:rPr>
        <w:t xml:space="preserve">　</w:t>
      </w:r>
      <w:r w:rsidRPr="00426797">
        <w:rPr>
          <w:rFonts w:cs="TimesNewRomanPSMT"/>
          <w:color w:val="000000"/>
          <w:kern w:val="0"/>
          <w:sz w:val="22"/>
          <w:szCs w:val="22"/>
        </w:rPr>
        <w:t>(E)6</w:t>
      </w:r>
      <w:r w:rsidRPr="00426797">
        <w:rPr>
          <w:rFonts w:cs="TimesNewRomanPSMT" w:hint="eastAsia"/>
          <w:color w:val="000000"/>
          <w:kern w:val="0"/>
          <w:sz w:val="22"/>
          <w:szCs w:val="22"/>
        </w:rPr>
        <w:t>4</w:t>
      </w:r>
      <w:r w:rsidRPr="00426797">
        <w:rPr>
          <w:rFonts w:cs="DFMing-Md-HK-BF" w:hint="eastAsia"/>
          <w:color w:val="000000"/>
          <w:kern w:val="0"/>
          <w:sz w:val="22"/>
          <w:szCs w:val="22"/>
        </w:rPr>
        <w:t>。</w:t>
      </w:r>
      <w:r w:rsidRPr="00426797">
        <w:rPr>
          <w:rFonts w:hint="eastAsia"/>
          <w:vanish/>
          <w:color w:val="008000"/>
          <w:sz w:val="22"/>
          <w:szCs w:val="22"/>
        </w:rPr>
        <w:t>E</w:t>
      </w:r>
    </w:p>
    <w:p w:rsidR="00052096" w:rsidRPr="00426797" w:rsidRDefault="00052096" w:rsidP="007332E1">
      <w:pPr>
        <w:spacing w:before="25" w:afterLines="25" w:line="276" w:lineRule="auto"/>
        <w:ind w:left="1191"/>
        <w:rPr>
          <w:rFonts w:hAnsi="新細明體"/>
          <w:b/>
          <w:color w:val="000000"/>
          <w:sz w:val="22"/>
          <w:szCs w:val="22"/>
        </w:rPr>
      </w:pPr>
      <w:r w:rsidRPr="00426797">
        <w:rPr>
          <w:rFonts w:cs="TimesNewRomanPSMT"/>
          <w:color w:val="FF0000"/>
          <w:kern w:val="0"/>
          <w:sz w:val="22"/>
        </w:rPr>
        <w:t xml:space="preserve"> </w:t>
      </w:r>
    </w:p>
    <w:p w:rsidR="00E03B5C" w:rsidRPr="00A44393" w:rsidRDefault="00E03B5C" w:rsidP="007332E1">
      <w:pPr>
        <w:kinsoku w:val="0"/>
        <w:overflowPunct w:val="0"/>
        <w:autoSpaceDE w:val="0"/>
        <w:autoSpaceDN w:val="0"/>
        <w:spacing w:beforeLines="25" w:afterLines="25" w:line="276" w:lineRule="auto"/>
        <w:ind w:left="107" w:hangingChars="50" w:hanging="107"/>
        <w:jc w:val="both"/>
        <w:rPr>
          <w:b/>
          <w:color w:val="000000"/>
          <w:sz w:val="22"/>
          <w:szCs w:val="22"/>
        </w:rPr>
      </w:pPr>
      <w:r w:rsidRPr="00A44393">
        <w:rPr>
          <w:rFonts w:hAnsi="新細明體"/>
          <w:b/>
          <w:color w:val="000000"/>
          <w:sz w:val="22"/>
          <w:szCs w:val="22"/>
        </w:rPr>
        <w:t>二、多重選擇題</w:t>
      </w:r>
      <w:r w:rsidR="00690198">
        <w:rPr>
          <w:rFonts w:hAnsi="新細明體" w:hint="eastAsia"/>
          <w:b/>
          <w:color w:val="000000"/>
          <w:sz w:val="22"/>
          <w:szCs w:val="22"/>
        </w:rPr>
        <w:t>（</w:t>
      </w:r>
      <w:r w:rsidR="00690198" w:rsidRPr="0030112F">
        <w:rPr>
          <w:rFonts w:hAnsi="新細明體" w:hint="eastAsia"/>
          <w:color w:val="000000"/>
          <w:sz w:val="22"/>
          <w:szCs w:val="22"/>
        </w:rPr>
        <w:t>每題</w:t>
      </w:r>
      <w:r w:rsidR="0054526D" w:rsidRPr="0030112F">
        <w:rPr>
          <w:rFonts w:hAnsi="新細明體" w:hint="eastAsia"/>
          <w:color w:val="000000"/>
          <w:sz w:val="22"/>
          <w:szCs w:val="22"/>
        </w:rPr>
        <w:t>5</w:t>
      </w:r>
      <w:r w:rsidR="00690198" w:rsidRPr="0030112F">
        <w:rPr>
          <w:rFonts w:hAnsi="新細明體" w:hint="eastAsia"/>
          <w:color w:val="000000"/>
          <w:sz w:val="22"/>
          <w:szCs w:val="22"/>
        </w:rPr>
        <w:t>分</w:t>
      </w:r>
      <w:r w:rsidR="00690198" w:rsidRPr="0030112F">
        <w:rPr>
          <w:rFonts w:hAnsi="新細明體" w:hint="eastAsia"/>
          <w:color w:val="000000"/>
          <w:sz w:val="22"/>
          <w:szCs w:val="22"/>
        </w:rPr>
        <w:t>,</w:t>
      </w:r>
      <w:r w:rsidR="008D467F" w:rsidRPr="0030112F">
        <w:rPr>
          <w:rFonts w:hAnsi="新細明體" w:hint="eastAsia"/>
          <w:color w:val="000000"/>
          <w:sz w:val="22"/>
          <w:szCs w:val="22"/>
        </w:rPr>
        <w:t xml:space="preserve"> </w:t>
      </w:r>
      <w:r w:rsidR="008D467F" w:rsidRPr="0030112F">
        <w:rPr>
          <w:rFonts w:hAnsi="新細明體" w:hint="eastAsia"/>
          <w:color w:val="000000"/>
          <w:sz w:val="22"/>
          <w:szCs w:val="22"/>
        </w:rPr>
        <w:t>共</w:t>
      </w:r>
      <w:r w:rsidR="00640765" w:rsidRPr="0030112F">
        <w:rPr>
          <w:rFonts w:hAnsi="新細明體" w:hint="eastAsia"/>
          <w:color w:val="000000"/>
          <w:sz w:val="22"/>
          <w:szCs w:val="22"/>
        </w:rPr>
        <w:t>10</w:t>
      </w:r>
      <w:r w:rsidR="008D467F" w:rsidRPr="0030112F">
        <w:rPr>
          <w:rFonts w:hAnsi="新細明體" w:hint="eastAsia"/>
          <w:color w:val="000000"/>
          <w:sz w:val="22"/>
          <w:szCs w:val="22"/>
        </w:rPr>
        <w:t>分：</w:t>
      </w:r>
      <w:r w:rsidR="00690198" w:rsidRPr="0030112F">
        <w:rPr>
          <w:rFonts w:hAnsi="新細明體" w:hint="eastAsia"/>
          <w:color w:val="000000"/>
          <w:sz w:val="22"/>
          <w:szCs w:val="22"/>
        </w:rPr>
        <w:t>錯</w:t>
      </w:r>
      <w:r w:rsidR="00690198" w:rsidRPr="0030112F">
        <w:rPr>
          <w:rFonts w:hAnsi="新細明體" w:hint="eastAsia"/>
          <w:color w:val="000000"/>
          <w:sz w:val="22"/>
          <w:szCs w:val="22"/>
        </w:rPr>
        <w:t>1</w:t>
      </w:r>
      <w:r w:rsidR="00690198" w:rsidRPr="0030112F">
        <w:rPr>
          <w:rFonts w:hAnsi="新細明體" w:hint="eastAsia"/>
          <w:color w:val="000000"/>
          <w:sz w:val="22"/>
          <w:szCs w:val="22"/>
        </w:rPr>
        <w:t>選項得</w:t>
      </w:r>
      <w:r w:rsidR="00B20787" w:rsidRPr="0030112F">
        <w:rPr>
          <w:rFonts w:hAnsi="新細明體" w:hint="eastAsia"/>
          <w:color w:val="000000"/>
          <w:sz w:val="22"/>
          <w:szCs w:val="22"/>
        </w:rPr>
        <w:t>3</w:t>
      </w:r>
      <w:r w:rsidR="00690198" w:rsidRPr="0030112F">
        <w:rPr>
          <w:rFonts w:hAnsi="新細明體" w:hint="eastAsia"/>
          <w:color w:val="000000"/>
          <w:sz w:val="22"/>
          <w:szCs w:val="22"/>
        </w:rPr>
        <w:t>分</w:t>
      </w:r>
      <w:r w:rsidR="00690198" w:rsidRPr="0030112F">
        <w:rPr>
          <w:rFonts w:hAnsi="新細明體" w:hint="eastAsia"/>
          <w:color w:val="000000"/>
          <w:sz w:val="22"/>
          <w:szCs w:val="22"/>
        </w:rPr>
        <w:t>,</w:t>
      </w:r>
      <w:r w:rsidR="00690198" w:rsidRPr="0030112F">
        <w:rPr>
          <w:rFonts w:hAnsi="新細明體" w:hint="eastAsia"/>
          <w:color w:val="000000"/>
          <w:sz w:val="22"/>
          <w:szCs w:val="22"/>
        </w:rPr>
        <w:t>錯</w:t>
      </w:r>
      <w:r w:rsidR="00690198" w:rsidRPr="0030112F">
        <w:rPr>
          <w:rFonts w:hAnsi="新細明體" w:hint="eastAsia"/>
          <w:color w:val="000000"/>
          <w:sz w:val="22"/>
          <w:szCs w:val="22"/>
        </w:rPr>
        <w:t>2</w:t>
      </w:r>
      <w:r w:rsidR="00690198" w:rsidRPr="0030112F">
        <w:rPr>
          <w:rFonts w:hAnsi="新細明體" w:hint="eastAsia"/>
          <w:color w:val="000000"/>
          <w:sz w:val="22"/>
          <w:szCs w:val="22"/>
        </w:rPr>
        <w:t>選項得</w:t>
      </w:r>
      <w:r w:rsidR="00B20787" w:rsidRPr="0030112F">
        <w:rPr>
          <w:rFonts w:hAnsi="新細明體" w:hint="eastAsia"/>
          <w:color w:val="000000"/>
          <w:sz w:val="22"/>
          <w:szCs w:val="22"/>
        </w:rPr>
        <w:t>1</w:t>
      </w:r>
      <w:r w:rsidR="00690198" w:rsidRPr="0030112F">
        <w:rPr>
          <w:rFonts w:hAnsi="新細明體" w:hint="eastAsia"/>
          <w:color w:val="000000"/>
          <w:sz w:val="22"/>
          <w:szCs w:val="22"/>
        </w:rPr>
        <w:t>分</w:t>
      </w:r>
      <w:r w:rsidR="00690198" w:rsidRPr="0030112F">
        <w:rPr>
          <w:rFonts w:hAnsi="新細明體" w:hint="eastAsia"/>
          <w:color w:val="000000"/>
          <w:sz w:val="22"/>
          <w:szCs w:val="22"/>
        </w:rPr>
        <w:t>,</w:t>
      </w:r>
      <w:r w:rsidR="00690198" w:rsidRPr="0030112F">
        <w:rPr>
          <w:rFonts w:hAnsi="新細明體" w:hint="eastAsia"/>
          <w:color w:val="000000"/>
          <w:sz w:val="22"/>
          <w:szCs w:val="22"/>
        </w:rPr>
        <w:t>錯</w:t>
      </w:r>
      <w:r w:rsidR="00690198" w:rsidRPr="0030112F">
        <w:rPr>
          <w:rFonts w:hAnsi="新細明體" w:hint="eastAsia"/>
          <w:color w:val="000000"/>
          <w:sz w:val="22"/>
          <w:szCs w:val="22"/>
        </w:rPr>
        <w:t>3</w:t>
      </w:r>
      <w:r w:rsidR="00690198" w:rsidRPr="0030112F">
        <w:rPr>
          <w:rFonts w:hAnsi="新細明體" w:hint="eastAsia"/>
          <w:color w:val="000000"/>
          <w:sz w:val="22"/>
          <w:szCs w:val="22"/>
        </w:rPr>
        <w:t>選項以上或未答者得</w:t>
      </w:r>
      <w:r w:rsidR="00690198" w:rsidRPr="0030112F">
        <w:rPr>
          <w:rFonts w:hAnsi="新細明體" w:hint="eastAsia"/>
          <w:color w:val="000000"/>
          <w:sz w:val="22"/>
          <w:szCs w:val="22"/>
        </w:rPr>
        <w:t>0</w:t>
      </w:r>
      <w:r w:rsidR="00690198" w:rsidRPr="0030112F">
        <w:rPr>
          <w:rFonts w:hAnsi="新細明體" w:hint="eastAsia"/>
          <w:color w:val="000000"/>
          <w:sz w:val="22"/>
          <w:szCs w:val="22"/>
        </w:rPr>
        <w:t>分</w:t>
      </w:r>
      <w:r w:rsidR="00690198">
        <w:rPr>
          <w:rFonts w:hAnsi="新細明體" w:hint="eastAsia"/>
          <w:b/>
          <w:color w:val="000000"/>
          <w:sz w:val="22"/>
          <w:szCs w:val="22"/>
        </w:rPr>
        <w:t>）</w:t>
      </w:r>
    </w:p>
    <w:p w:rsidR="0054526D" w:rsidRPr="0013504F" w:rsidRDefault="0054526D" w:rsidP="007332E1">
      <w:pPr>
        <w:numPr>
          <w:ilvl w:val="0"/>
          <w:numId w:val="6"/>
        </w:numPr>
        <w:spacing w:before="25" w:afterLines="25" w:line="276" w:lineRule="auto"/>
        <w:rPr>
          <w:sz w:val="22"/>
          <w:szCs w:val="22"/>
        </w:rPr>
      </w:pPr>
      <w:bookmarkStart w:id="1" w:name="I_5F3C4192CF3A441C8B436FFE2F87A689"/>
      <w:r w:rsidRPr="0013658A">
        <w:rPr>
          <w:rFonts w:hint="eastAsia"/>
          <w:color w:val="000000"/>
          <w:sz w:val="22"/>
          <w:szCs w:val="22"/>
          <w:lang w:val="it-IT"/>
        </w:rPr>
        <w:t>在同溫下連接三個玻璃球，甲球裝</w:t>
      </w:r>
      <w:r w:rsidRPr="0013658A">
        <w:rPr>
          <w:color w:val="000000"/>
          <w:sz w:val="22"/>
          <w:szCs w:val="22"/>
          <w:lang w:val="it-IT"/>
        </w:rPr>
        <w:t>3 atm He</w:t>
      </w:r>
      <w:r w:rsidRPr="0013658A">
        <w:rPr>
          <w:color w:val="000000"/>
          <w:sz w:val="22"/>
          <w:szCs w:val="22"/>
          <w:vertAlign w:val="subscript"/>
          <w:lang w:val="it-IT"/>
        </w:rPr>
        <w:t>(</w:t>
      </w:r>
      <w:r w:rsidRPr="0013658A">
        <w:rPr>
          <w:i/>
          <w:color w:val="000000"/>
          <w:sz w:val="22"/>
          <w:szCs w:val="22"/>
          <w:vertAlign w:val="subscript"/>
          <w:lang w:val="it-IT"/>
        </w:rPr>
        <w:t>g</w:t>
      </w:r>
      <w:r w:rsidRPr="0013658A">
        <w:rPr>
          <w:color w:val="000000"/>
          <w:sz w:val="22"/>
          <w:szCs w:val="22"/>
          <w:vertAlign w:val="subscript"/>
          <w:lang w:val="it-IT"/>
        </w:rPr>
        <w:t>)</w:t>
      </w:r>
      <w:r w:rsidRPr="0013658A">
        <w:rPr>
          <w:rFonts w:hint="eastAsia"/>
          <w:color w:val="000000"/>
          <w:sz w:val="22"/>
          <w:szCs w:val="22"/>
          <w:lang w:val="it-IT"/>
        </w:rPr>
        <w:t>，乙球裝有</w:t>
      </w:r>
      <w:r w:rsidRPr="0013658A">
        <w:rPr>
          <w:color w:val="000000"/>
          <w:sz w:val="22"/>
          <w:szCs w:val="22"/>
          <w:lang w:val="it-IT"/>
        </w:rPr>
        <w:t>2 atm Ne</w:t>
      </w:r>
      <w:r w:rsidRPr="0013658A">
        <w:rPr>
          <w:color w:val="000000"/>
          <w:sz w:val="22"/>
          <w:szCs w:val="22"/>
          <w:vertAlign w:val="subscript"/>
          <w:lang w:val="it-IT"/>
        </w:rPr>
        <w:t>(</w:t>
      </w:r>
      <w:r w:rsidRPr="0013658A">
        <w:rPr>
          <w:i/>
          <w:color w:val="000000"/>
          <w:sz w:val="22"/>
          <w:szCs w:val="22"/>
          <w:vertAlign w:val="subscript"/>
          <w:lang w:val="it-IT"/>
        </w:rPr>
        <w:t>g</w:t>
      </w:r>
      <w:r w:rsidRPr="0013658A">
        <w:rPr>
          <w:color w:val="000000"/>
          <w:sz w:val="22"/>
          <w:szCs w:val="22"/>
          <w:vertAlign w:val="subscript"/>
          <w:lang w:val="it-IT"/>
        </w:rPr>
        <w:t>)</w:t>
      </w:r>
      <w:r w:rsidRPr="0013658A">
        <w:rPr>
          <w:rFonts w:hint="eastAsia"/>
          <w:color w:val="000000"/>
          <w:sz w:val="22"/>
          <w:szCs w:val="22"/>
          <w:lang w:val="it-IT"/>
        </w:rPr>
        <w:t>，丙球裝有</w:t>
      </w:r>
      <w:r w:rsidRPr="0013658A">
        <w:rPr>
          <w:color w:val="000000"/>
          <w:sz w:val="22"/>
          <w:szCs w:val="22"/>
          <w:lang w:val="it-IT"/>
        </w:rPr>
        <w:t>4.5 atm O</w:t>
      </w:r>
      <w:r w:rsidRPr="0013658A">
        <w:rPr>
          <w:color w:val="000000"/>
          <w:sz w:val="22"/>
          <w:szCs w:val="22"/>
          <w:vertAlign w:val="subscript"/>
          <w:lang w:val="it-IT"/>
        </w:rPr>
        <w:t>2(</w:t>
      </w:r>
      <w:r w:rsidRPr="0013658A">
        <w:rPr>
          <w:i/>
          <w:color w:val="000000"/>
          <w:sz w:val="22"/>
          <w:szCs w:val="22"/>
          <w:vertAlign w:val="subscript"/>
          <w:lang w:val="it-IT"/>
        </w:rPr>
        <w:t>g</w:t>
      </w:r>
      <w:r w:rsidRPr="0013658A">
        <w:rPr>
          <w:color w:val="000000"/>
          <w:sz w:val="22"/>
          <w:szCs w:val="22"/>
          <w:vertAlign w:val="subscript"/>
          <w:lang w:val="it-IT"/>
        </w:rPr>
        <w:t>)</w:t>
      </w:r>
      <w:r w:rsidRPr="0013658A">
        <w:rPr>
          <w:rFonts w:hint="eastAsia"/>
          <w:color w:val="000000"/>
          <w:sz w:val="22"/>
          <w:szCs w:val="22"/>
          <w:lang w:val="it-IT"/>
        </w:rPr>
        <w:t>。若將開關打開連接三球，試問下列敘述哪些正確？</w:t>
      </w:r>
      <w:r w:rsidRPr="0013658A">
        <w:rPr>
          <w:rFonts w:hint="eastAsia"/>
          <w:color w:val="000000"/>
          <w:sz w:val="22"/>
          <w:szCs w:val="22"/>
        </w:rPr>
        <w:t xml:space="preserve">　</w:t>
      </w:r>
      <w:r w:rsidRPr="0013658A">
        <w:rPr>
          <w:color w:val="000000"/>
          <w:sz w:val="22"/>
          <w:szCs w:val="22"/>
        </w:rPr>
        <w:br/>
      </w:r>
      <w:r w:rsidRPr="0013658A">
        <w:rPr>
          <w:color w:val="000000"/>
          <w:sz w:val="22"/>
          <w:szCs w:val="22"/>
          <w:lang w:val="it-IT"/>
        </w:rPr>
        <w:t>(A)</w:t>
      </w:r>
      <w:r w:rsidRPr="0013658A">
        <w:rPr>
          <w:rFonts w:hint="eastAsia"/>
          <w:color w:val="000000"/>
          <w:sz w:val="22"/>
          <w:szCs w:val="22"/>
          <w:lang w:val="it-IT"/>
        </w:rPr>
        <w:t>平衡後，</w:t>
      </w:r>
      <w:r w:rsidRPr="0013658A">
        <w:rPr>
          <w:color w:val="000000"/>
          <w:sz w:val="22"/>
          <w:szCs w:val="22"/>
          <w:lang w:val="it-IT"/>
        </w:rPr>
        <w:t>O</w:t>
      </w:r>
      <w:r w:rsidRPr="0013658A">
        <w:rPr>
          <w:color w:val="000000"/>
          <w:sz w:val="22"/>
          <w:szCs w:val="22"/>
          <w:vertAlign w:val="subscript"/>
          <w:lang w:val="it-IT"/>
        </w:rPr>
        <w:t>2</w:t>
      </w:r>
      <w:r w:rsidRPr="0013658A">
        <w:rPr>
          <w:color w:val="000000"/>
          <w:sz w:val="22"/>
          <w:szCs w:val="22"/>
          <w:vertAlign w:val="subscript"/>
        </w:rPr>
        <w:t>(</w:t>
      </w:r>
      <w:r w:rsidRPr="0013658A">
        <w:rPr>
          <w:i/>
          <w:color w:val="000000"/>
          <w:sz w:val="22"/>
          <w:szCs w:val="22"/>
          <w:vertAlign w:val="subscript"/>
        </w:rPr>
        <w:t>g</w:t>
      </w:r>
      <w:r w:rsidRPr="0013658A">
        <w:rPr>
          <w:color w:val="000000"/>
          <w:sz w:val="22"/>
          <w:szCs w:val="22"/>
          <w:vertAlign w:val="subscript"/>
        </w:rPr>
        <w:t>)</w:t>
      </w:r>
      <w:r w:rsidRPr="0013658A">
        <w:rPr>
          <w:rFonts w:hint="eastAsia"/>
          <w:color w:val="000000"/>
          <w:sz w:val="22"/>
          <w:szCs w:val="22"/>
          <w:lang w:val="it-IT"/>
        </w:rPr>
        <w:t>壓力為</w:t>
      </w:r>
      <w:r w:rsidRPr="0013658A">
        <w:rPr>
          <w:color w:val="000000"/>
          <w:sz w:val="22"/>
          <w:szCs w:val="22"/>
          <w:lang w:val="it-IT"/>
        </w:rPr>
        <w:t>1 atm</w:t>
      </w:r>
      <w:r>
        <w:rPr>
          <w:rFonts w:hint="eastAsia"/>
          <w:color w:val="000000"/>
          <w:sz w:val="22"/>
          <w:szCs w:val="22"/>
          <w:lang w:val="it-IT"/>
        </w:rPr>
        <w:t xml:space="preserve">   </w:t>
      </w:r>
      <w:r w:rsidRPr="0013658A">
        <w:rPr>
          <w:color w:val="000000"/>
          <w:sz w:val="22"/>
          <w:szCs w:val="22"/>
          <w:lang w:val="it-IT"/>
        </w:rPr>
        <w:t>(B)</w:t>
      </w:r>
      <w:r w:rsidRPr="0013658A">
        <w:rPr>
          <w:rFonts w:hint="eastAsia"/>
          <w:color w:val="000000"/>
          <w:sz w:val="22"/>
          <w:szCs w:val="22"/>
          <w:lang w:val="it-IT"/>
        </w:rPr>
        <w:t>平衡後，</w:t>
      </w:r>
      <w:r w:rsidRPr="0013658A">
        <w:rPr>
          <w:color w:val="000000"/>
          <w:sz w:val="22"/>
          <w:szCs w:val="22"/>
          <w:lang w:val="it-IT"/>
        </w:rPr>
        <w:t>O</w:t>
      </w:r>
      <w:r w:rsidRPr="0013658A">
        <w:rPr>
          <w:color w:val="000000"/>
          <w:sz w:val="22"/>
          <w:szCs w:val="22"/>
          <w:vertAlign w:val="subscript"/>
          <w:lang w:val="it-IT"/>
        </w:rPr>
        <w:t>2</w:t>
      </w:r>
      <w:r w:rsidRPr="0013658A">
        <w:rPr>
          <w:color w:val="000000"/>
          <w:sz w:val="22"/>
          <w:szCs w:val="22"/>
          <w:vertAlign w:val="subscript"/>
        </w:rPr>
        <w:t>(</w:t>
      </w:r>
      <w:r w:rsidRPr="0013658A">
        <w:rPr>
          <w:i/>
          <w:color w:val="000000"/>
          <w:sz w:val="22"/>
          <w:szCs w:val="22"/>
          <w:vertAlign w:val="subscript"/>
        </w:rPr>
        <w:t>g</w:t>
      </w:r>
      <w:r w:rsidRPr="0013658A">
        <w:rPr>
          <w:color w:val="000000"/>
          <w:sz w:val="22"/>
          <w:szCs w:val="22"/>
          <w:vertAlign w:val="subscript"/>
        </w:rPr>
        <w:t>)</w:t>
      </w:r>
      <w:r w:rsidRPr="0013658A">
        <w:rPr>
          <w:rFonts w:hint="eastAsia"/>
          <w:color w:val="000000"/>
          <w:sz w:val="22"/>
          <w:szCs w:val="22"/>
          <w:lang w:val="it-IT"/>
        </w:rPr>
        <w:t>在各球之壓力比為</w:t>
      </w:r>
      <w:r w:rsidRPr="0013658A">
        <w:rPr>
          <w:color w:val="000000"/>
          <w:sz w:val="22"/>
          <w:szCs w:val="22"/>
          <w:lang w:val="it-IT"/>
        </w:rPr>
        <w:t>4</w:t>
      </w:r>
      <w:r w:rsidRPr="0013658A">
        <w:rPr>
          <w:rFonts w:hint="eastAsia"/>
          <w:color w:val="000000"/>
          <w:sz w:val="22"/>
          <w:szCs w:val="22"/>
          <w:lang w:val="it-IT"/>
        </w:rPr>
        <w:t>：</w:t>
      </w:r>
      <w:r w:rsidRPr="0013658A">
        <w:rPr>
          <w:color w:val="000000"/>
          <w:sz w:val="22"/>
          <w:szCs w:val="22"/>
          <w:lang w:val="it-IT"/>
        </w:rPr>
        <w:t>3</w:t>
      </w:r>
      <w:r w:rsidRPr="0013658A">
        <w:rPr>
          <w:rFonts w:hint="eastAsia"/>
          <w:color w:val="000000"/>
          <w:sz w:val="22"/>
          <w:szCs w:val="22"/>
          <w:lang w:val="it-IT"/>
        </w:rPr>
        <w:t>：</w:t>
      </w:r>
      <w:r w:rsidRPr="0013658A">
        <w:rPr>
          <w:color w:val="000000"/>
          <w:sz w:val="22"/>
          <w:szCs w:val="22"/>
          <w:lang w:val="it-IT"/>
        </w:rPr>
        <w:t>2</w:t>
      </w:r>
      <w:r w:rsidRPr="0013658A">
        <w:rPr>
          <w:rFonts w:hint="eastAsia"/>
          <w:color w:val="000000"/>
          <w:sz w:val="22"/>
          <w:szCs w:val="22"/>
        </w:rPr>
        <w:t xml:space="preserve">　</w:t>
      </w:r>
      <w:r w:rsidRPr="0013658A">
        <w:rPr>
          <w:color w:val="000000"/>
          <w:sz w:val="22"/>
          <w:szCs w:val="22"/>
        </w:rPr>
        <w:br/>
      </w:r>
      <w:r w:rsidRPr="0013658A">
        <w:rPr>
          <w:color w:val="000000"/>
          <w:sz w:val="22"/>
          <w:szCs w:val="22"/>
          <w:lang w:val="it-IT"/>
        </w:rPr>
        <w:t>(C)</w:t>
      </w:r>
      <w:r w:rsidRPr="0013658A">
        <w:rPr>
          <w:rFonts w:hint="eastAsia"/>
          <w:color w:val="000000"/>
          <w:sz w:val="22"/>
          <w:szCs w:val="22"/>
          <w:lang w:val="it-IT"/>
        </w:rPr>
        <w:t>平衡後，甲、乙、丙三球所含氣體莫耳數比為</w:t>
      </w:r>
      <w:r>
        <w:rPr>
          <w:rFonts w:hint="eastAsia"/>
          <w:color w:val="000000"/>
          <w:sz w:val="22"/>
          <w:szCs w:val="22"/>
          <w:lang w:val="it-IT"/>
        </w:rPr>
        <w:t>1</w:t>
      </w:r>
      <w:r w:rsidRPr="0013658A">
        <w:rPr>
          <w:rFonts w:hint="eastAsia"/>
          <w:color w:val="000000"/>
          <w:sz w:val="22"/>
          <w:szCs w:val="22"/>
          <w:lang w:val="it-IT"/>
        </w:rPr>
        <w:t>：</w:t>
      </w:r>
      <w:r>
        <w:rPr>
          <w:rFonts w:hint="eastAsia"/>
          <w:color w:val="000000"/>
          <w:sz w:val="22"/>
          <w:szCs w:val="22"/>
          <w:lang w:val="it-IT"/>
        </w:rPr>
        <w:t>1</w:t>
      </w:r>
      <w:r w:rsidRPr="0013658A">
        <w:rPr>
          <w:rFonts w:hint="eastAsia"/>
          <w:color w:val="000000"/>
          <w:sz w:val="22"/>
          <w:szCs w:val="22"/>
          <w:lang w:val="it-IT"/>
        </w:rPr>
        <w:t>：</w:t>
      </w:r>
      <w:r>
        <w:rPr>
          <w:rFonts w:hint="eastAsia"/>
          <w:color w:val="000000"/>
          <w:sz w:val="22"/>
          <w:szCs w:val="22"/>
          <w:lang w:val="it-IT"/>
        </w:rPr>
        <w:t>1</w:t>
      </w:r>
      <w:r w:rsidRPr="0013658A">
        <w:rPr>
          <w:rFonts w:hint="eastAsia"/>
          <w:color w:val="000000"/>
          <w:sz w:val="22"/>
          <w:szCs w:val="22"/>
        </w:rPr>
        <w:t xml:space="preserve">　</w:t>
      </w:r>
      <w:r w:rsidRPr="0013658A">
        <w:rPr>
          <w:color w:val="000000"/>
          <w:sz w:val="22"/>
          <w:szCs w:val="22"/>
        </w:rPr>
        <w:br/>
      </w:r>
      <w:r w:rsidRPr="0013658A">
        <w:rPr>
          <w:color w:val="000000"/>
          <w:sz w:val="22"/>
          <w:szCs w:val="22"/>
          <w:lang w:val="it-IT"/>
        </w:rPr>
        <w:t>(D)</w:t>
      </w:r>
      <w:r w:rsidRPr="0013658A">
        <w:rPr>
          <w:rFonts w:hint="eastAsia"/>
          <w:color w:val="000000"/>
          <w:sz w:val="22"/>
          <w:szCs w:val="22"/>
          <w:lang w:val="it-IT"/>
        </w:rPr>
        <w:t>平衡後，</w:t>
      </w:r>
      <w:r w:rsidRPr="0013658A">
        <w:rPr>
          <w:color w:val="000000"/>
          <w:sz w:val="22"/>
          <w:szCs w:val="22"/>
          <w:lang w:val="it-IT"/>
        </w:rPr>
        <w:t>Ne</w:t>
      </w:r>
      <w:r w:rsidRPr="0013658A">
        <w:rPr>
          <w:color w:val="000000"/>
          <w:sz w:val="22"/>
          <w:szCs w:val="22"/>
          <w:vertAlign w:val="subscript"/>
        </w:rPr>
        <w:t>(</w:t>
      </w:r>
      <w:r w:rsidRPr="0013658A">
        <w:rPr>
          <w:i/>
          <w:color w:val="000000"/>
          <w:sz w:val="22"/>
          <w:szCs w:val="22"/>
          <w:vertAlign w:val="subscript"/>
        </w:rPr>
        <w:t>g</w:t>
      </w:r>
      <w:r w:rsidRPr="0013658A">
        <w:rPr>
          <w:color w:val="000000"/>
          <w:sz w:val="22"/>
          <w:szCs w:val="22"/>
          <w:vertAlign w:val="subscript"/>
        </w:rPr>
        <w:t>)</w:t>
      </w:r>
      <w:r w:rsidRPr="0013658A">
        <w:rPr>
          <w:rFonts w:hint="eastAsia"/>
          <w:color w:val="000000"/>
          <w:sz w:val="22"/>
          <w:szCs w:val="22"/>
          <w:lang w:val="it-IT"/>
        </w:rPr>
        <w:t>在甲、乙、丙三球內之莫耳數比為</w:t>
      </w:r>
      <w:r>
        <w:rPr>
          <w:rFonts w:hint="eastAsia"/>
          <w:color w:val="000000"/>
          <w:sz w:val="22"/>
          <w:szCs w:val="22"/>
          <w:lang w:val="it-IT"/>
        </w:rPr>
        <w:t>4</w:t>
      </w:r>
      <w:r w:rsidRPr="0013658A">
        <w:rPr>
          <w:rFonts w:hint="eastAsia"/>
          <w:color w:val="000000"/>
          <w:sz w:val="22"/>
          <w:szCs w:val="22"/>
          <w:lang w:val="it-IT"/>
        </w:rPr>
        <w:t>：</w:t>
      </w:r>
      <w:r>
        <w:rPr>
          <w:rFonts w:hint="eastAsia"/>
          <w:color w:val="000000"/>
          <w:sz w:val="22"/>
          <w:szCs w:val="22"/>
          <w:lang w:val="it-IT"/>
        </w:rPr>
        <w:t>3</w:t>
      </w:r>
      <w:r w:rsidRPr="0013658A">
        <w:rPr>
          <w:rFonts w:hint="eastAsia"/>
          <w:color w:val="000000"/>
          <w:sz w:val="22"/>
          <w:szCs w:val="22"/>
          <w:lang w:val="it-IT"/>
        </w:rPr>
        <w:t>：</w:t>
      </w:r>
      <w:r>
        <w:rPr>
          <w:rFonts w:hint="eastAsia"/>
          <w:color w:val="000000"/>
          <w:sz w:val="22"/>
          <w:szCs w:val="22"/>
          <w:lang w:val="it-IT"/>
        </w:rPr>
        <w:t>2</w:t>
      </w:r>
      <w:r w:rsidRPr="0013658A">
        <w:rPr>
          <w:rFonts w:hint="eastAsia"/>
          <w:color w:val="000000"/>
          <w:sz w:val="22"/>
          <w:szCs w:val="22"/>
        </w:rPr>
        <w:t xml:space="preserve">　</w:t>
      </w:r>
      <w:r w:rsidRPr="0013658A">
        <w:rPr>
          <w:color w:val="000000"/>
          <w:sz w:val="22"/>
          <w:szCs w:val="22"/>
        </w:rPr>
        <w:br/>
      </w:r>
      <w:r w:rsidRPr="0013658A">
        <w:rPr>
          <w:color w:val="000000"/>
          <w:sz w:val="22"/>
          <w:szCs w:val="22"/>
          <w:lang w:val="it-IT"/>
        </w:rPr>
        <w:t>(E)</w:t>
      </w:r>
      <w:r w:rsidRPr="0013658A">
        <w:rPr>
          <w:rFonts w:hint="eastAsia"/>
          <w:color w:val="000000"/>
          <w:sz w:val="22"/>
          <w:szCs w:val="22"/>
          <w:lang w:val="it-IT"/>
        </w:rPr>
        <w:t>平衡後，容器內總壓為</w:t>
      </w:r>
      <w:r w:rsidRPr="0013658A">
        <w:rPr>
          <w:color w:val="000000"/>
          <w:sz w:val="22"/>
          <w:szCs w:val="22"/>
          <w:lang w:val="it-IT"/>
        </w:rPr>
        <w:t>3 atm</w:t>
      </w:r>
      <w:r w:rsidRPr="0013658A">
        <w:rPr>
          <w:rFonts w:hint="eastAsia"/>
          <w:color w:val="000000"/>
          <w:sz w:val="22"/>
          <w:szCs w:val="22"/>
        </w:rPr>
        <w:t>。</w:t>
      </w:r>
      <w:r w:rsidRPr="0013658A">
        <w:rPr>
          <w:color w:val="000000"/>
          <w:sz w:val="22"/>
          <w:szCs w:val="22"/>
        </w:rPr>
        <w:br/>
      </w:r>
      <w:r w:rsidR="00530330">
        <w:rPr>
          <w:noProof/>
          <w:color w:val="000000"/>
          <w:sz w:val="22"/>
          <w:szCs w:val="22"/>
        </w:rPr>
        <w:drawing>
          <wp:inline distT="0" distB="0" distL="0" distR="0">
            <wp:extent cx="1794510" cy="836930"/>
            <wp:effectExtent l="0" t="0" r="0" b="0"/>
            <wp:docPr id="18" name="圖片 18" descr="1-4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-4-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658A">
        <w:rPr>
          <w:rFonts w:hint="eastAsia"/>
          <w:vanish/>
          <w:color w:val="008000"/>
          <w:sz w:val="22"/>
          <w:szCs w:val="22"/>
        </w:rPr>
        <w:t>A</w:t>
      </w:r>
      <w:r>
        <w:rPr>
          <w:rFonts w:hint="eastAsia"/>
          <w:vanish/>
          <w:color w:val="008000"/>
          <w:sz w:val="22"/>
          <w:szCs w:val="22"/>
        </w:rPr>
        <w:t>D</w:t>
      </w:r>
      <w:r w:rsidRPr="0013658A">
        <w:rPr>
          <w:rFonts w:hint="eastAsia"/>
          <w:vanish/>
          <w:color w:val="008000"/>
          <w:sz w:val="22"/>
          <w:szCs w:val="22"/>
        </w:rPr>
        <w:t>E</w:t>
      </w:r>
    </w:p>
    <w:p w:rsidR="003F7C98" w:rsidRPr="003F7C98" w:rsidRDefault="003F7C98" w:rsidP="003F7C98">
      <w:pPr>
        <w:numPr>
          <w:ilvl w:val="0"/>
          <w:numId w:val="6"/>
        </w:numPr>
        <w:rPr>
          <w:color w:val="000000"/>
          <w:sz w:val="22"/>
          <w:szCs w:val="22"/>
        </w:rPr>
      </w:pPr>
      <w:r w:rsidRPr="004475FC">
        <w:rPr>
          <w:rFonts w:hint="eastAsia"/>
          <w:color w:val="000000"/>
          <w:sz w:val="22"/>
          <w:lang w:val="it-IT"/>
        </w:rPr>
        <w:t>下列有關各項氣體定律的圖形，哪些正確？</w:t>
      </w:r>
      <w:r>
        <w:rPr>
          <w:color w:val="000000"/>
          <w:sz w:val="22"/>
          <w:lang w:val="it-IT"/>
        </w:rPr>
        <w:br/>
      </w:r>
      <w:r w:rsidRPr="004475FC">
        <w:rPr>
          <w:color w:val="000000"/>
          <w:sz w:val="22"/>
          <w:lang w:val="it-IT"/>
        </w:rPr>
        <w:t>(A)</w:t>
      </w:r>
      <w:r w:rsidRPr="004475FC">
        <w:rPr>
          <w:rFonts w:hint="eastAsia"/>
          <w:color w:val="000000"/>
          <w:sz w:val="22"/>
          <w:lang w:val="it-IT"/>
        </w:rPr>
        <w:t xml:space="preserve">定量、定溫下　　</w:t>
      </w:r>
      <w:r w:rsidRPr="004475FC">
        <w:rPr>
          <w:color w:val="000000"/>
          <w:sz w:val="22"/>
          <w:lang w:val="it-IT"/>
        </w:rPr>
        <w:t>(B)</w:t>
      </w:r>
      <w:r w:rsidRPr="004475FC">
        <w:rPr>
          <w:rFonts w:hint="eastAsia"/>
          <w:color w:val="000000"/>
          <w:sz w:val="22"/>
          <w:lang w:val="it-IT"/>
        </w:rPr>
        <w:t>定量、定壓下</w:t>
      </w:r>
      <w:r w:rsidRPr="004475FC">
        <w:rPr>
          <w:rFonts w:hint="eastAsia"/>
          <w:color w:val="000000"/>
          <w:sz w:val="22"/>
        </w:rPr>
        <w:t xml:space="preserve">　　</w:t>
      </w:r>
      <w:r w:rsidRPr="004475FC">
        <w:rPr>
          <w:color w:val="000000"/>
          <w:sz w:val="22"/>
        </w:rPr>
        <w:t xml:space="preserve"> </w:t>
      </w:r>
      <w:r w:rsidRPr="004475FC">
        <w:rPr>
          <w:color w:val="000000"/>
          <w:sz w:val="22"/>
          <w:lang w:val="it-IT"/>
        </w:rPr>
        <w:t>(C)</w:t>
      </w:r>
      <w:r w:rsidRPr="004475FC">
        <w:rPr>
          <w:rFonts w:hint="eastAsia"/>
          <w:color w:val="000000"/>
          <w:sz w:val="22"/>
          <w:lang w:val="it-IT"/>
        </w:rPr>
        <w:t>同溫、同壓下</w:t>
      </w:r>
      <w:r w:rsidRPr="004475FC">
        <w:rPr>
          <w:rFonts w:hint="eastAsia"/>
          <w:color w:val="000000"/>
          <w:sz w:val="22"/>
        </w:rPr>
        <w:t xml:space="preserve">　</w:t>
      </w:r>
      <w:r w:rsidRPr="004475FC">
        <w:rPr>
          <w:color w:val="000000"/>
          <w:sz w:val="22"/>
          <w:lang w:val="it-IT"/>
        </w:rPr>
        <w:br/>
      </w:r>
      <w:r w:rsidRPr="004475FC">
        <w:rPr>
          <w:rFonts w:hint="eastAsia"/>
          <w:color w:val="000000"/>
          <w:sz w:val="22"/>
        </w:rPr>
        <w:t xml:space="preserve">　</w:t>
      </w:r>
      <w:r w:rsidR="00530330">
        <w:rPr>
          <w:noProof/>
          <w:color w:val="000000"/>
          <w:sz w:val="22"/>
        </w:rPr>
        <w:drawing>
          <wp:inline distT="0" distB="0" distL="0" distR="0">
            <wp:extent cx="1035050" cy="923290"/>
            <wp:effectExtent l="0" t="0" r="0" b="0"/>
            <wp:docPr id="19" name="圖片 19" descr="1-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-2-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75FC">
        <w:rPr>
          <w:rFonts w:hint="eastAsia"/>
          <w:color w:val="000000"/>
          <w:sz w:val="22"/>
          <w:lang w:val="it-IT"/>
        </w:rPr>
        <w:t xml:space="preserve">　</w:t>
      </w:r>
      <w:r w:rsidR="00530330">
        <w:rPr>
          <w:noProof/>
          <w:color w:val="000000"/>
          <w:sz w:val="22"/>
        </w:rPr>
        <w:drawing>
          <wp:inline distT="0" distB="0" distL="0" distR="0">
            <wp:extent cx="1147445" cy="871220"/>
            <wp:effectExtent l="0" t="0" r="0" b="0"/>
            <wp:docPr id="20" name="圖片 20" descr="1-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-2-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75FC">
        <w:rPr>
          <w:rFonts w:hint="eastAsia"/>
          <w:color w:val="000000"/>
          <w:sz w:val="22"/>
          <w:lang w:val="it-IT"/>
        </w:rPr>
        <w:t xml:space="preserve">　</w:t>
      </w:r>
      <w:r w:rsidRPr="004475FC">
        <w:rPr>
          <w:color w:val="000000"/>
          <w:sz w:val="22"/>
          <w:lang w:val="it-IT"/>
        </w:rPr>
        <w:t xml:space="preserve"> </w:t>
      </w:r>
      <w:r w:rsidR="00530330">
        <w:rPr>
          <w:noProof/>
          <w:color w:val="000000"/>
          <w:sz w:val="22"/>
        </w:rPr>
        <w:drawing>
          <wp:inline distT="0" distB="0" distL="0" distR="0">
            <wp:extent cx="948690" cy="836930"/>
            <wp:effectExtent l="0" t="0" r="0" b="0"/>
            <wp:docPr id="21" name="圖片 21" descr="1-2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-2-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75FC">
        <w:rPr>
          <w:color w:val="000000"/>
          <w:sz w:val="22"/>
        </w:rPr>
        <w:br/>
      </w:r>
      <w:r w:rsidRPr="004475FC">
        <w:rPr>
          <w:color w:val="000000"/>
          <w:sz w:val="22"/>
          <w:lang w:val="it-IT"/>
        </w:rPr>
        <w:t>(D)</w:t>
      </w:r>
      <w:r w:rsidRPr="004475FC">
        <w:rPr>
          <w:rFonts w:hint="eastAsia"/>
          <w:color w:val="000000"/>
          <w:sz w:val="22"/>
          <w:lang w:val="it-IT"/>
        </w:rPr>
        <w:t xml:space="preserve">定量、定溫下　　</w:t>
      </w:r>
      <w:r w:rsidRPr="004475FC">
        <w:rPr>
          <w:color w:val="000000"/>
          <w:sz w:val="22"/>
          <w:lang w:val="it-IT"/>
        </w:rPr>
        <w:t xml:space="preserve"> (E)</w:t>
      </w:r>
      <w:r w:rsidRPr="004475FC">
        <w:rPr>
          <w:rFonts w:hint="eastAsia"/>
          <w:color w:val="000000"/>
          <w:sz w:val="22"/>
          <w:lang w:val="it-IT"/>
        </w:rPr>
        <w:t>定量、定容下</w:t>
      </w:r>
      <w:r w:rsidRPr="004475FC">
        <w:rPr>
          <w:color w:val="000000"/>
          <w:sz w:val="22"/>
          <w:lang w:val="it-IT"/>
        </w:rPr>
        <w:br/>
      </w:r>
      <w:r w:rsidRPr="004475FC">
        <w:rPr>
          <w:rFonts w:hint="eastAsia"/>
          <w:color w:val="000000"/>
          <w:sz w:val="22"/>
        </w:rPr>
        <w:t xml:space="preserve">　</w:t>
      </w:r>
      <w:r w:rsidR="00530330">
        <w:rPr>
          <w:noProof/>
          <w:color w:val="000000"/>
          <w:sz w:val="22"/>
        </w:rPr>
        <w:drawing>
          <wp:inline distT="0" distB="0" distL="0" distR="0">
            <wp:extent cx="1078230" cy="845185"/>
            <wp:effectExtent l="0" t="0" r="0" b="0"/>
            <wp:docPr id="22" name="圖片 22" descr="1-2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-2-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75FC">
        <w:rPr>
          <w:rFonts w:hint="eastAsia"/>
          <w:color w:val="000000"/>
          <w:sz w:val="22"/>
          <w:lang w:val="it-IT"/>
        </w:rPr>
        <w:t xml:space="preserve">　</w:t>
      </w:r>
      <w:r w:rsidRPr="004475FC">
        <w:rPr>
          <w:color w:val="000000"/>
          <w:sz w:val="22"/>
          <w:lang w:val="it-IT"/>
        </w:rPr>
        <w:t xml:space="preserve"> </w:t>
      </w:r>
      <w:r w:rsidR="00530330">
        <w:rPr>
          <w:noProof/>
          <w:color w:val="000000"/>
          <w:sz w:val="22"/>
        </w:rPr>
        <w:drawing>
          <wp:inline distT="0" distB="0" distL="0" distR="0">
            <wp:extent cx="1147445" cy="871220"/>
            <wp:effectExtent l="0" t="0" r="0" b="0"/>
            <wp:docPr id="23" name="圖片 23" descr="1-2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-2-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75FC">
        <w:rPr>
          <w:rFonts w:hint="eastAsia"/>
          <w:color w:val="000000"/>
          <w:position w:val="60"/>
          <w:sz w:val="22"/>
        </w:rPr>
        <w:t>。</w:t>
      </w:r>
      <w:r w:rsidRPr="004475FC">
        <w:rPr>
          <w:rFonts w:hint="eastAsia"/>
          <w:vanish/>
          <w:color w:val="008000"/>
        </w:rPr>
        <w:t>【</w:t>
      </w:r>
      <w:r w:rsidRPr="004475FC">
        <w:rPr>
          <w:rFonts w:hint="eastAsia"/>
          <w:vanish/>
          <w:color w:val="008000"/>
          <w:sz w:val="22"/>
        </w:rPr>
        <w:t>習作</w:t>
      </w:r>
      <w:r w:rsidRPr="004475FC">
        <w:rPr>
          <w:rFonts w:hint="eastAsia"/>
          <w:vanish/>
          <w:color w:val="008000"/>
        </w:rPr>
        <w:t>】</w:t>
      </w:r>
      <w:r w:rsidRPr="004475FC">
        <w:rPr>
          <w:rFonts w:hint="eastAsia"/>
          <w:vanish/>
          <w:color w:val="008000"/>
        </w:rPr>
        <w:t>CDE</w:t>
      </w:r>
    </w:p>
    <w:p w:rsidR="006E2774" w:rsidRPr="00350756" w:rsidRDefault="005452FA" w:rsidP="007332E1">
      <w:pPr>
        <w:snapToGrid w:val="0"/>
        <w:spacing w:beforeLines="25" w:afterLines="25" w:line="276" w:lineRule="auto"/>
        <w:rPr>
          <w:b/>
          <w:sz w:val="28"/>
          <w:szCs w:val="22"/>
          <w:u w:val="single"/>
        </w:rPr>
      </w:pPr>
      <w:r w:rsidRPr="00AE2C17">
        <w:rPr>
          <w:rFonts w:eastAsia="標楷體"/>
          <w:b/>
          <w:color w:val="000000"/>
          <w:sz w:val="22"/>
          <w:szCs w:val="22"/>
        </w:rPr>
        <w:br w:type="page"/>
      </w:r>
      <w:r w:rsidR="006E2774" w:rsidRPr="00350756">
        <w:rPr>
          <w:rFonts w:hAnsi="新細明體"/>
          <w:b/>
          <w:sz w:val="28"/>
          <w:szCs w:val="22"/>
          <w:u w:val="single"/>
        </w:rPr>
        <w:lastRenderedPageBreak/>
        <w:t>手寫答案卷</w:t>
      </w:r>
      <w:r w:rsidR="006E2774" w:rsidRPr="00350756">
        <w:rPr>
          <w:b/>
          <w:sz w:val="28"/>
          <w:szCs w:val="22"/>
          <w:u w:val="single"/>
        </w:rPr>
        <w:t xml:space="preserve">      </w:t>
      </w:r>
      <w:r w:rsidR="006E2774" w:rsidRPr="00350756">
        <w:rPr>
          <w:rFonts w:hAnsi="新細明體"/>
          <w:b/>
          <w:sz w:val="28"/>
          <w:szCs w:val="22"/>
          <w:u w:val="single"/>
        </w:rPr>
        <w:t>班級：</w:t>
      </w:r>
      <w:r w:rsidR="006E2774" w:rsidRPr="00350756">
        <w:rPr>
          <w:b/>
          <w:sz w:val="28"/>
          <w:szCs w:val="22"/>
          <w:u w:val="single"/>
        </w:rPr>
        <w:t xml:space="preserve">    </w:t>
      </w:r>
      <w:r w:rsidR="00335F5B">
        <w:rPr>
          <w:rFonts w:hint="eastAsia"/>
          <w:b/>
          <w:sz w:val="28"/>
          <w:szCs w:val="22"/>
          <w:u w:val="single"/>
        </w:rPr>
        <w:t xml:space="preserve">  </w:t>
      </w:r>
      <w:r w:rsidR="00335F5B" w:rsidRPr="00350756">
        <w:rPr>
          <w:rFonts w:hAnsi="新細明體"/>
          <w:b/>
          <w:sz w:val="28"/>
          <w:szCs w:val="22"/>
          <w:u w:val="single"/>
        </w:rPr>
        <w:t>座號：</w:t>
      </w:r>
      <w:r w:rsidR="00335F5B" w:rsidRPr="00350756">
        <w:rPr>
          <w:b/>
          <w:sz w:val="28"/>
          <w:szCs w:val="22"/>
          <w:u w:val="single"/>
        </w:rPr>
        <w:t xml:space="preserve">   </w:t>
      </w:r>
      <w:r w:rsidR="00335F5B">
        <w:rPr>
          <w:rFonts w:hint="eastAsia"/>
          <w:b/>
          <w:sz w:val="28"/>
          <w:szCs w:val="22"/>
          <w:u w:val="single"/>
        </w:rPr>
        <w:t xml:space="preserve">       </w:t>
      </w:r>
      <w:r w:rsidR="006E2774" w:rsidRPr="00350756">
        <w:rPr>
          <w:b/>
          <w:sz w:val="28"/>
          <w:szCs w:val="22"/>
          <w:u w:val="single"/>
        </w:rPr>
        <w:t xml:space="preserve"> </w:t>
      </w:r>
      <w:r w:rsidR="006E2774" w:rsidRPr="00350756">
        <w:rPr>
          <w:rFonts w:hAnsi="新細明體"/>
          <w:b/>
          <w:sz w:val="28"/>
          <w:szCs w:val="22"/>
          <w:u w:val="single"/>
        </w:rPr>
        <w:t>姓名</w:t>
      </w:r>
      <w:r w:rsidR="006E2774" w:rsidRPr="00350756">
        <w:rPr>
          <w:b/>
          <w:sz w:val="28"/>
          <w:szCs w:val="22"/>
          <w:u w:val="single"/>
        </w:rPr>
        <w:t xml:space="preserve">    </w:t>
      </w:r>
      <w:r w:rsidR="00335F5B">
        <w:rPr>
          <w:rFonts w:hint="eastAsia"/>
          <w:b/>
          <w:sz w:val="28"/>
          <w:szCs w:val="22"/>
          <w:u w:val="single"/>
        </w:rPr>
        <w:t xml:space="preserve">         </w:t>
      </w:r>
      <w:r w:rsidR="006E2774" w:rsidRPr="00350756">
        <w:rPr>
          <w:b/>
          <w:sz w:val="28"/>
          <w:szCs w:val="22"/>
          <w:u w:val="single"/>
        </w:rPr>
        <w:t xml:space="preserve">                    </w:t>
      </w:r>
    </w:p>
    <w:p w:rsidR="006E2774" w:rsidRPr="00A44393" w:rsidRDefault="006E2774" w:rsidP="007332E1">
      <w:pPr>
        <w:snapToGrid w:val="0"/>
        <w:spacing w:beforeLines="25" w:afterLines="25" w:line="276" w:lineRule="auto"/>
        <w:rPr>
          <w:sz w:val="22"/>
          <w:szCs w:val="22"/>
        </w:rPr>
      </w:pPr>
      <w:r w:rsidRPr="00A44393">
        <w:rPr>
          <w:rFonts w:hAnsi="新細明體"/>
          <w:b/>
          <w:sz w:val="22"/>
          <w:szCs w:val="22"/>
        </w:rPr>
        <w:t>三、綜合題</w:t>
      </w:r>
      <w:r w:rsidR="00640765">
        <w:rPr>
          <w:rFonts w:hAnsi="新細明體" w:hint="eastAsia"/>
          <w:b/>
          <w:sz w:val="22"/>
          <w:szCs w:val="22"/>
        </w:rPr>
        <w:t>27</w:t>
      </w:r>
      <w:r w:rsidRPr="00A44393">
        <w:rPr>
          <w:rFonts w:hAnsi="新細明體"/>
          <w:b/>
          <w:sz w:val="22"/>
          <w:szCs w:val="22"/>
        </w:rPr>
        <w:t>分，每題均</w:t>
      </w:r>
      <w:r>
        <w:rPr>
          <w:rFonts w:hAnsi="新細明體" w:hint="eastAsia"/>
          <w:b/>
          <w:sz w:val="22"/>
          <w:szCs w:val="22"/>
        </w:rPr>
        <w:t>需有正確扼要的過程</w:t>
      </w:r>
      <w:r w:rsidRPr="00A44393">
        <w:rPr>
          <w:rFonts w:hAnsi="新細明體"/>
          <w:b/>
          <w:sz w:val="22"/>
          <w:szCs w:val="22"/>
        </w:rPr>
        <w:t>才給分。</w:t>
      </w:r>
    </w:p>
    <w:p w:rsidR="00A0251A" w:rsidRDefault="00A0251A" w:rsidP="007332E1">
      <w:pPr>
        <w:numPr>
          <w:ilvl w:val="0"/>
          <w:numId w:val="1"/>
        </w:numPr>
        <w:spacing w:before="25" w:afterLines="25" w:line="276" w:lineRule="auto"/>
        <w:rPr>
          <w:color w:val="000000"/>
          <w:sz w:val="22"/>
        </w:rPr>
      </w:pPr>
      <w:r>
        <w:rPr>
          <w:rFonts w:hint="eastAsia"/>
          <w:color w:val="000000"/>
          <w:sz w:val="22"/>
        </w:rPr>
        <w:t>如圖所示，玻璃管截面積為</w:t>
      </w:r>
      <w:smartTag w:uri="urn:schemas-microsoft-com:office:smarttags" w:element="chmetcnv">
        <w:smartTagPr>
          <w:attr w:name="UnitName" w:val="cm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smartTag w:uri="urn:schemas-microsoft-com:office:smarttags" w:element="chmetcnv">
          <w:smartTagPr>
            <w:attr w:name="UnitName" w:val="C"/>
            <w:attr w:name="SourceValue" w:val="1"/>
            <w:attr w:name="HasSpace" w:val="False"/>
            <w:attr w:name="Negative" w:val="False"/>
            <w:attr w:name="NumberType" w:val="1"/>
            <w:attr w:name="TCSC" w:val="0"/>
          </w:smartTagPr>
          <w:r>
            <w:rPr>
              <w:color w:val="000000"/>
              <w:sz w:val="22"/>
            </w:rPr>
            <w:t>1c</w:t>
          </w:r>
        </w:smartTag>
        <w:r>
          <w:rPr>
            <w:color w:val="000000"/>
            <w:sz w:val="22"/>
          </w:rPr>
          <w:t>m</w:t>
        </w:r>
      </w:smartTag>
      <w:r>
        <w:rPr>
          <w:color w:val="000000"/>
          <w:sz w:val="22"/>
          <w:vertAlign w:val="superscript"/>
        </w:rPr>
        <w:t>2</w:t>
      </w:r>
      <w:r>
        <w:rPr>
          <w:rFonts w:hint="eastAsia"/>
          <w:color w:val="000000"/>
          <w:sz w:val="22"/>
        </w:rPr>
        <w:t>。今於</w:t>
      </w:r>
      <w:smartTag w:uri="urn:schemas-microsoft-com:office:smarttags" w:element="chmetcnv">
        <w:smartTagPr>
          <w:attr w:name="UnitName" w:val="a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>
          <w:rPr>
            <w:color w:val="000000"/>
            <w:sz w:val="22"/>
          </w:rPr>
          <w:t>1a</w:t>
        </w:r>
      </w:smartTag>
      <w:r>
        <w:rPr>
          <w:color w:val="000000"/>
          <w:sz w:val="22"/>
        </w:rPr>
        <w:t>tm</w:t>
      </w:r>
      <w:r>
        <w:rPr>
          <w:rFonts w:hint="eastAsia"/>
          <w:color w:val="000000"/>
          <w:sz w:val="22"/>
        </w:rPr>
        <w:t>時，左管的</w:t>
      </w:r>
      <w:r>
        <w:rPr>
          <w:color w:val="000000"/>
          <w:sz w:val="22"/>
        </w:rPr>
        <w:t>He</w:t>
      </w:r>
      <w:r>
        <w:rPr>
          <w:rFonts w:hint="eastAsia"/>
          <w:color w:val="000000"/>
          <w:sz w:val="22"/>
        </w:rPr>
        <w:t>氣體體積為</w:t>
      </w:r>
      <w:smartTag w:uri="urn:schemas-microsoft-com:office:smarttags" w:element="chmetcnv">
        <w:smartTagPr>
          <w:attr w:name="UnitName" w:val="cm"/>
          <w:attr w:name="SourceValue" w:val="10"/>
          <w:attr w:name="HasSpace" w:val="False"/>
          <w:attr w:name="Negative" w:val="False"/>
          <w:attr w:name="NumberType" w:val="1"/>
          <w:attr w:name="TCSC" w:val="0"/>
        </w:smartTagPr>
        <w:smartTag w:uri="urn:schemas-microsoft-com:office:smarttags" w:element="chmetcnv">
          <w:smartTagPr>
            <w:attr w:name="UnitName" w:val="C"/>
            <w:attr w:name="SourceValue" w:val="10"/>
            <w:attr w:name="HasSpace" w:val="False"/>
            <w:attr w:name="Negative" w:val="False"/>
            <w:attr w:name="NumberType" w:val="1"/>
            <w:attr w:name="TCSC" w:val="0"/>
          </w:smartTagPr>
          <w:r>
            <w:rPr>
              <w:color w:val="000000"/>
              <w:sz w:val="22"/>
            </w:rPr>
            <w:t>10c</w:t>
          </w:r>
        </w:smartTag>
        <w:r>
          <w:rPr>
            <w:color w:val="000000"/>
            <w:sz w:val="22"/>
          </w:rPr>
          <w:t>m</w:t>
        </w:r>
      </w:smartTag>
      <w:r>
        <w:rPr>
          <w:color w:val="000000"/>
          <w:sz w:val="22"/>
          <w:vertAlign w:val="superscript"/>
        </w:rPr>
        <w:t>3</w:t>
      </w:r>
      <w:r>
        <w:rPr>
          <w:rFonts w:hint="eastAsia"/>
          <w:color w:val="000000"/>
          <w:sz w:val="22"/>
        </w:rPr>
        <w:t>；若欲使</w:t>
      </w:r>
      <w:r>
        <w:rPr>
          <w:color w:val="000000"/>
          <w:sz w:val="22"/>
        </w:rPr>
        <w:t>He</w:t>
      </w:r>
      <w:r>
        <w:rPr>
          <w:rFonts w:hint="eastAsia"/>
          <w:color w:val="000000"/>
          <w:sz w:val="22"/>
        </w:rPr>
        <w:t>氣體體積變為</w:t>
      </w:r>
      <w:smartTag w:uri="urn:schemas-microsoft-com:office:smarttags" w:element="chmetcnv">
        <w:smartTagPr>
          <w:attr w:name="UnitName" w:val="cm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smartTag w:uri="urn:schemas-microsoft-com:office:smarttags" w:element="chmetcnv">
          <w:smartTagPr>
            <w:attr w:name="UnitName" w:val="C"/>
            <w:attr w:name="SourceValue" w:val="8"/>
            <w:attr w:name="HasSpace" w:val="False"/>
            <w:attr w:name="Negative" w:val="False"/>
            <w:attr w:name="NumberType" w:val="1"/>
            <w:attr w:name="TCSC" w:val="0"/>
          </w:smartTagPr>
          <w:r>
            <w:rPr>
              <w:color w:val="000000"/>
              <w:sz w:val="22"/>
            </w:rPr>
            <w:t>8c</w:t>
          </w:r>
        </w:smartTag>
        <w:r>
          <w:rPr>
            <w:color w:val="000000"/>
            <w:sz w:val="22"/>
          </w:rPr>
          <w:t>m</w:t>
        </w:r>
      </w:smartTag>
      <w:r>
        <w:rPr>
          <w:color w:val="000000"/>
          <w:sz w:val="22"/>
          <w:vertAlign w:val="superscript"/>
        </w:rPr>
        <w:t>3</w:t>
      </w:r>
      <w:r>
        <w:rPr>
          <w:rFonts w:hint="eastAsia"/>
          <w:color w:val="000000"/>
          <w:sz w:val="22"/>
        </w:rPr>
        <w:t>，則需加入水銀若干</w:t>
      </w:r>
      <w:r>
        <w:rPr>
          <w:color w:val="000000"/>
          <w:sz w:val="22"/>
        </w:rPr>
        <w:t>cm</w:t>
      </w:r>
      <w:r>
        <w:rPr>
          <w:color w:val="000000"/>
          <w:sz w:val="22"/>
          <w:vertAlign w:val="superscript"/>
        </w:rPr>
        <w:t>3</w:t>
      </w:r>
      <w:r>
        <w:rPr>
          <w:rFonts w:hint="eastAsia"/>
          <w:color w:val="000000"/>
          <w:sz w:val="22"/>
        </w:rPr>
        <w:t>？</w:t>
      </w:r>
      <w:r w:rsidR="00052096">
        <w:rPr>
          <w:rFonts w:hint="eastAsia"/>
          <w:color w:val="000000"/>
          <w:sz w:val="22"/>
        </w:rPr>
        <w:t>(5</w:t>
      </w:r>
      <w:r w:rsidR="00052096">
        <w:rPr>
          <w:rFonts w:hint="eastAsia"/>
          <w:color w:val="000000"/>
          <w:sz w:val="22"/>
        </w:rPr>
        <w:t>分</w:t>
      </w:r>
      <w:r w:rsidR="00052096">
        <w:rPr>
          <w:rFonts w:hint="eastAsia"/>
          <w:color w:val="000000"/>
          <w:sz w:val="22"/>
        </w:rPr>
        <w:t>)</w:t>
      </w:r>
      <w:r>
        <w:rPr>
          <w:rFonts w:hint="eastAsia"/>
          <w:color w:val="000000"/>
          <w:sz w:val="22"/>
        </w:rPr>
        <w:t>（波以耳定律）</w:t>
      </w:r>
      <w:r w:rsidRPr="00292B41">
        <w:rPr>
          <w:vanish/>
          <w:color w:val="00B050"/>
          <w:sz w:val="22"/>
        </w:rPr>
        <w:t>2</w:t>
      </w:r>
      <w:r>
        <w:rPr>
          <w:rFonts w:hint="eastAsia"/>
          <w:vanish/>
          <w:color w:val="00B050"/>
          <w:sz w:val="22"/>
        </w:rPr>
        <w:t>9</w:t>
      </w:r>
      <w:r>
        <w:rPr>
          <w:color w:val="000000"/>
          <w:sz w:val="22"/>
        </w:rPr>
        <w:br/>
      </w:r>
      <w:r w:rsidR="00530330">
        <w:rPr>
          <w:noProof/>
          <w:color w:val="000000"/>
          <w:sz w:val="22"/>
        </w:rPr>
        <w:drawing>
          <wp:inline distT="0" distB="0" distL="0" distR="0">
            <wp:extent cx="1000760" cy="1294130"/>
            <wp:effectExtent l="0" t="0" r="0" b="0"/>
            <wp:docPr id="24" name="圖片 24" descr="圖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圖3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765" w:rsidRPr="00640765" w:rsidRDefault="00640765" w:rsidP="007332E1">
      <w:pPr>
        <w:spacing w:before="25" w:afterLines="25" w:line="276" w:lineRule="auto"/>
        <w:ind w:left="480"/>
        <w:rPr>
          <w:color w:val="000000"/>
          <w:sz w:val="22"/>
          <w:szCs w:val="22"/>
        </w:rPr>
      </w:pPr>
    </w:p>
    <w:p w:rsidR="00946DA4" w:rsidRPr="002D146D" w:rsidRDefault="00946DA4" w:rsidP="007332E1">
      <w:pPr>
        <w:numPr>
          <w:ilvl w:val="0"/>
          <w:numId w:val="1"/>
        </w:numPr>
        <w:spacing w:before="25" w:afterLines="25" w:line="276" w:lineRule="auto"/>
        <w:rPr>
          <w:color w:val="000000"/>
          <w:sz w:val="22"/>
          <w:szCs w:val="22"/>
        </w:rPr>
      </w:pPr>
      <w:r w:rsidRPr="00C24F1C">
        <w:rPr>
          <w:rFonts w:hint="eastAsia"/>
          <w:color w:val="000000"/>
          <w:sz w:val="22"/>
        </w:rPr>
        <w:t>某管徑為</w:t>
      </w:r>
      <w:r w:rsidRPr="00C24F1C">
        <w:rPr>
          <w:color w:val="000000"/>
          <w:sz w:val="22"/>
        </w:rPr>
        <w:t xml:space="preserve">1 </w:t>
      </w:r>
      <w:r w:rsidRPr="00C24F1C">
        <w:rPr>
          <w:rFonts w:cs="DFMingStd-W5"/>
          <w:color w:val="000000"/>
          <w:kern w:val="0"/>
          <w:sz w:val="22"/>
        </w:rPr>
        <w:t>cm</w:t>
      </w:r>
      <w:r w:rsidRPr="00C24F1C">
        <w:rPr>
          <w:rFonts w:cs="DFMingStd-W5"/>
          <w:color w:val="000000"/>
          <w:kern w:val="0"/>
          <w:sz w:val="22"/>
          <w:vertAlign w:val="superscript"/>
        </w:rPr>
        <w:t>2</w:t>
      </w:r>
      <w:r w:rsidRPr="00C24F1C">
        <w:rPr>
          <w:rFonts w:hint="eastAsia"/>
          <w:color w:val="000000"/>
          <w:sz w:val="22"/>
        </w:rPr>
        <w:t>之玻璃管內裝</w:t>
      </w:r>
      <w:r w:rsidRPr="00C24F1C">
        <w:rPr>
          <w:color w:val="000000"/>
          <w:sz w:val="22"/>
        </w:rPr>
        <w:t>Hg</w:t>
      </w:r>
      <w:r w:rsidRPr="00C24F1C">
        <w:rPr>
          <w:color w:val="000000"/>
          <w:sz w:val="22"/>
          <w:vertAlign w:val="subscript"/>
        </w:rPr>
        <w:t>(</w:t>
      </w:r>
      <w:r w:rsidRPr="00C24F1C">
        <w:rPr>
          <w:i/>
          <w:color w:val="000000"/>
          <w:sz w:val="22"/>
          <w:vertAlign w:val="subscript"/>
        </w:rPr>
        <w:t>l</w:t>
      </w:r>
      <w:r w:rsidRPr="00C24F1C">
        <w:rPr>
          <w:color w:val="000000"/>
          <w:sz w:val="22"/>
          <w:vertAlign w:val="subscript"/>
        </w:rPr>
        <w:t>)</w:t>
      </w:r>
      <w:r w:rsidRPr="00C24F1C">
        <w:rPr>
          <w:rFonts w:hint="eastAsia"/>
          <w:color w:val="000000"/>
          <w:sz w:val="22"/>
        </w:rPr>
        <w:t>及</w:t>
      </w:r>
      <w:r w:rsidRPr="00C24F1C">
        <w:rPr>
          <w:color w:val="000000"/>
          <w:sz w:val="22"/>
        </w:rPr>
        <w:t>N</w:t>
      </w:r>
      <w:r w:rsidRPr="00C24F1C">
        <w:rPr>
          <w:color w:val="000000"/>
          <w:sz w:val="22"/>
          <w:vertAlign w:val="subscript"/>
          <w:lang w:val="it-IT"/>
        </w:rPr>
        <w:t>2(</w:t>
      </w:r>
      <w:r w:rsidRPr="00C24F1C">
        <w:rPr>
          <w:i/>
          <w:color w:val="000000"/>
          <w:sz w:val="22"/>
          <w:vertAlign w:val="subscript"/>
          <w:lang w:val="it-IT"/>
        </w:rPr>
        <w:t>g</w:t>
      </w:r>
      <w:r w:rsidRPr="00C24F1C">
        <w:rPr>
          <w:color w:val="000000"/>
          <w:sz w:val="22"/>
          <w:vertAlign w:val="subscript"/>
          <w:lang w:val="it-IT"/>
        </w:rPr>
        <w:t>)</w:t>
      </w:r>
      <w:r w:rsidRPr="00C24F1C">
        <w:rPr>
          <w:rFonts w:hint="eastAsia"/>
          <w:color w:val="000000"/>
          <w:sz w:val="22"/>
          <w:lang w:val="it-IT"/>
        </w:rPr>
        <w:t>，其裝置如圖，若欲使氣柱長減為</w:t>
      </w:r>
      <w:r w:rsidRPr="00C24F1C">
        <w:rPr>
          <w:color w:val="000000"/>
          <w:sz w:val="22"/>
          <w:lang w:val="it-IT"/>
        </w:rPr>
        <w:t>8 cm</w:t>
      </w:r>
      <w:r w:rsidRPr="00C24F1C">
        <w:rPr>
          <w:rFonts w:hint="eastAsia"/>
          <w:color w:val="000000"/>
          <w:sz w:val="22"/>
          <w:lang w:val="it-IT"/>
        </w:rPr>
        <w:t>，則需加入若干立方公分的水銀</w:t>
      </w:r>
      <w:r w:rsidRPr="00C24F1C">
        <w:rPr>
          <w:rFonts w:hint="eastAsia"/>
          <w:color w:val="000000"/>
          <w:sz w:val="22"/>
        </w:rPr>
        <w:t>？（設外界大氣壓力為</w:t>
      </w:r>
      <w:r w:rsidRPr="00C24F1C">
        <w:rPr>
          <w:color w:val="000000"/>
          <w:sz w:val="22"/>
        </w:rPr>
        <w:t>76 cmHg</w:t>
      </w:r>
      <w:r w:rsidRPr="00C24F1C">
        <w:rPr>
          <w:rFonts w:hint="eastAsia"/>
          <w:color w:val="000000"/>
          <w:sz w:val="22"/>
        </w:rPr>
        <w:t>）</w:t>
      </w:r>
      <w:r w:rsidR="00640765">
        <w:rPr>
          <w:rFonts w:hint="eastAsia"/>
          <w:color w:val="000000"/>
          <w:sz w:val="22"/>
        </w:rPr>
        <w:t>(5</w:t>
      </w:r>
      <w:r w:rsidR="00640765">
        <w:rPr>
          <w:rFonts w:hint="eastAsia"/>
          <w:color w:val="000000"/>
          <w:sz w:val="22"/>
        </w:rPr>
        <w:t>分</w:t>
      </w:r>
      <w:r w:rsidR="00640765">
        <w:rPr>
          <w:rFonts w:hint="eastAsia"/>
          <w:color w:val="000000"/>
          <w:sz w:val="22"/>
        </w:rPr>
        <w:t>)</w:t>
      </w:r>
      <w:r w:rsidR="00640765">
        <w:rPr>
          <w:rFonts w:hint="eastAsia"/>
          <w:color w:val="000000"/>
          <w:sz w:val="22"/>
        </w:rPr>
        <w:t>（波以耳定律）</w:t>
      </w:r>
      <w:r w:rsidR="00640765">
        <w:rPr>
          <w:rFonts w:hint="eastAsia"/>
          <w:vanish/>
          <w:color w:val="008000"/>
        </w:rPr>
        <w:t>28.5</w:t>
      </w:r>
      <w:r w:rsidRPr="00C24F1C">
        <w:rPr>
          <w:rFonts w:hint="eastAsia"/>
          <w:color w:val="000000"/>
          <w:sz w:val="22"/>
        </w:rPr>
        <w:t xml:space="preserve">　</w:t>
      </w:r>
      <w:r>
        <w:rPr>
          <w:color w:val="000000"/>
          <w:sz w:val="22"/>
        </w:rPr>
        <w:br/>
      </w:r>
      <w:r w:rsidR="00530330">
        <w:rPr>
          <w:noProof/>
          <w:color w:val="000000"/>
          <w:sz w:val="22"/>
        </w:rPr>
        <w:drawing>
          <wp:inline distT="0" distB="0" distL="0" distR="0">
            <wp:extent cx="750570" cy="1250950"/>
            <wp:effectExtent l="0" t="0" r="0" b="0"/>
            <wp:docPr id="25" name="圖片 25" descr="1-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-2-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765" w:rsidRDefault="00640765" w:rsidP="007332E1">
      <w:pPr>
        <w:spacing w:before="25" w:afterLines="25" w:line="276" w:lineRule="auto"/>
        <w:ind w:left="480"/>
        <w:rPr>
          <w:rFonts w:cs="TimesNewRomanPSMT"/>
          <w:color w:val="000000"/>
          <w:kern w:val="0"/>
          <w:sz w:val="22"/>
        </w:rPr>
      </w:pPr>
    </w:p>
    <w:p w:rsidR="00640765" w:rsidRDefault="00640765" w:rsidP="007332E1">
      <w:pPr>
        <w:numPr>
          <w:ilvl w:val="0"/>
          <w:numId w:val="1"/>
        </w:numPr>
        <w:spacing w:before="25" w:afterLines="25" w:line="276" w:lineRule="auto"/>
        <w:rPr>
          <w:rFonts w:cs="TimesNewRomanPSMT"/>
          <w:color w:val="000000"/>
          <w:kern w:val="0"/>
          <w:sz w:val="22"/>
        </w:rPr>
      </w:pPr>
      <w:r>
        <w:rPr>
          <w:rFonts w:cs="DFMingStd-W5" w:hint="eastAsia"/>
          <w:color w:val="000000"/>
          <w:kern w:val="0"/>
          <w:sz w:val="22"/>
        </w:rPr>
        <w:t>有一理想氣體</w:t>
      </w:r>
      <w:r w:rsidRPr="00292B41">
        <w:rPr>
          <w:rFonts w:cs="DFMingStd-W5" w:hint="eastAsia"/>
          <w:color w:val="000000"/>
          <w:kern w:val="0"/>
          <w:sz w:val="22"/>
        </w:rPr>
        <w:t>在－</w:t>
      </w:r>
      <w:r w:rsidRPr="00292B41">
        <w:rPr>
          <w:rFonts w:cs="TimesNewRomanPSMT"/>
          <w:color w:val="000000"/>
          <w:kern w:val="0"/>
          <w:sz w:val="22"/>
        </w:rPr>
        <w:t>23</w:t>
      </w:r>
      <w:r w:rsidRPr="00292B41">
        <w:rPr>
          <w:rFonts w:cs="DFMingStd-W5" w:hint="eastAsia"/>
          <w:color w:val="000000"/>
          <w:kern w:val="0"/>
          <w:sz w:val="22"/>
        </w:rPr>
        <w:t>℃及</w:t>
      </w:r>
      <w:r w:rsidRPr="00292B41">
        <w:rPr>
          <w:rFonts w:cs="TimesNewRomanPSMT"/>
          <w:color w:val="000000"/>
          <w:kern w:val="0"/>
          <w:sz w:val="22"/>
        </w:rPr>
        <w:t>0.50atm</w:t>
      </w:r>
      <w:r w:rsidRPr="00292B41">
        <w:rPr>
          <w:rFonts w:cs="DFMingStd-W5" w:hint="eastAsia"/>
          <w:color w:val="000000"/>
          <w:kern w:val="0"/>
          <w:sz w:val="22"/>
        </w:rPr>
        <w:t>下，測得體積為</w:t>
      </w:r>
      <w:r w:rsidRPr="00292B41">
        <w:rPr>
          <w:rFonts w:cs="TimesNewRomanPSMT"/>
          <w:color w:val="000000"/>
          <w:kern w:val="0"/>
          <w:sz w:val="22"/>
        </w:rPr>
        <w:t>3.1L</w:t>
      </w:r>
      <w:r w:rsidRPr="00292B41">
        <w:rPr>
          <w:rFonts w:cs="DFMingStd-W5" w:hint="eastAsia"/>
          <w:color w:val="000000"/>
          <w:kern w:val="0"/>
          <w:sz w:val="22"/>
        </w:rPr>
        <w:t>。</w:t>
      </w:r>
      <w:r>
        <w:rPr>
          <w:rFonts w:cs="DFMingStd-W5"/>
          <w:color w:val="000000"/>
          <w:kern w:val="0"/>
          <w:sz w:val="22"/>
        </w:rPr>
        <w:br/>
      </w:r>
      <w:r w:rsidRPr="00292B41">
        <w:rPr>
          <w:rFonts w:cs="DFMingStd-W5" w:hint="eastAsia"/>
          <w:color w:val="000000"/>
          <w:kern w:val="0"/>
          <w:sz w:val="22"/>
        </w:rPr>
        <w:t>試問在</w:t>
      </w:r>
      <w:r w:rsidRPr="00292B41">
        <w:rPr>
          <w:rFonts w:cs="TimesNewRomanPSMT"/>
          <w:color w:val="000000"/>
          <w:kern w:val="0"/>
          <w:sz w:val="22"/>
        </w:rPr>
        <w:t>37</w:t>
      </w:r>
      <w:r w:rsidRPr="00292B41">
        <w:rPr>
          <w:rFonts w:cs="DFMingStd-W5" w:hint="eastAsia"/>
          <w:color w:val="000000"/>
          <w:kern w:val="0"/>
          <w:sz w:val="22"/>
        </w:rPr>
        <w:t>℃及</w:t>
      </w:r>
      <w:r w:rsidRPr="00292B41">
        <w:rPr>
          <w:rFonts w:cs="TimesNewRomanPSMT"/>
          <w:color w:val="000000"/>
          <w:kern w:val="0"/>
          <w:sz w:val="22"/>
        </w:rPr>
        <w:t>0.60atm</w:t>
      </w:r>
      <w:r w:rsidRPr="00292B41">
        <w:rPr>
          <w:rFonts w:cs="DFMingStd-W5" w:hint="eastAsia"/>
          <w:color w:val="000000"/>
          <w:kern w:val="0"/>
          <w:sz w:val="22"/>
        </w:rPr>
        <w:t>下，其體積變為若干升？</w:t>
      </w:r>
      <w:r>
        <w:rPr>
          <w:rFonts w:hint="eastAsia"/>
          <w:color w:val="000000"/>
          <w:sz w:val="22"/>
        </w:rPr>
        <w:t>(5</w:t>
      </w:r>
      <w:r>
        <w:rPr>
          <w:rFonts w:hint="eastAsia"/>
          <w:color w:val="000000"/>
          <w:sz w:val="22"/>
        </w:rPr>
        <w:t>分</w:t>
      </w:r>
      <w:r>
        <w:rPr>
          <w:rFonts w:hint="eastAsia"/>
          <w:color w:val="000000"/>
          <w:sz w:val="22"/>
        </w:rPr>
        <w:t>)</w:t>
      </w:r>
      <w:r w:rsidRPr="00292B41">
        <w:rPr>
          <w:rFonts w:hint="eastAsia"/>
          <w:color w:val="000000"/>
          <w:sz w:val="22"/>
        </w:rPr>
        <w:t>（理想氣體方程式）</w:t>
      </w:r>
      <w:r w:rsidRPr="00292B41">
        <w:rPr>
          <w:rFonts w:hint="eastAsia"/>
          <w:vanish/>
          <w:color w:val="008000"/>
        </w:rPr>
        <w:t>3.2L</w:t>
      </w:r>
      <w:r>
        <w:rPr>
          <w:color w:val="000000"/>
          <w:sz w:val="22"/>
        </w:rPr>
        <w:br/>
      </w:r>
    </w:p>
    <w:p w:rsidR="00640765" w:rsidRDefault="00640765" w:rsidP="00640765">
      <w:pPr>
        <w:pStyle w:val="af0"/>
        <w:ind w:left="468"/>
        <w:rPr>
          <w:rFonts w:cs="TimesNewRomanPSMT"/>
          <w:color w:val="000000"/>
          <w:kern w:val="0"/>
          <w:sz w:val="22"/>
        </w:rPr>
      </w:pPr>
    </w:p>
    <w:p w:rsidR="00640765" w:rsidRDefault="00640765" w:rsidP="007332E1">
      <w:pPr>
        <w:spacing w:before="25" w:afterLines="25" w:line="276" w:lineRule="auto"/>
        <w:rPr>
          <w:rFonts w:cs="TimesNewRomanPSMT"/>
          <w:color w:val="000000"/>
          <w:kern w:val="0"/>
          <w:sz w:val="22"/>
        </w:rPr>
      </w:pPr>
    </w:p>
    <w:p w:rsidR="00640765" w:rsidRDefault="00640765" w:rsidP="007332E1">
      <w:pPr>
        <w:spacing w:before="25" w:afterLines="25" w:line="276" w:lineRule="auto"/>
        <w:rPr>
          <w:rFonts w:cs="TimesNewRomanPSMT"/>
          <w:color w:val="000000"/>
          <w:kern w:val="0"/>
          <w:sz w:val="22"/>
        </w:rPr>
      </w:pPr>
    </w:p>
    <w:p w:rsidR="00640765" w:rsidRDefault="00640765" w:rsidP="007332E1">
      <w:pPr>
        <w:spacing w:before="25" w:afterLines="25" w:line="276" w:lineRule="auto"/>
        <w:rPr>
          <w:rFonts w:cs="TimesNewRomanPSMT"/>
          <w:color w:val="000000"/>
          <w:kern w:val="0"/>
          <w:sz w:val="22"/>
        </w:rPr>
      </w:pPr>
    </w:p>
    <w:p w:rsidR="00640765" w:rsidRDefault="00640765" w:rsidP="007332E1">
      <w:pPr>
        <w:spacing w:before="25" w:afterLines="25" w:line="276" w:lineRule="auto"/>
        <w:rPr>
          <w:rFonts w:cs="TimesNewRomanPSMT"/>
          <w:color w:val="000000"/>
          <w:kern w:val="0"/>
          <w:sz w:val="22"/>
        </w:rPr>
      </w:pPr>
    </w:p>
    <w:p w:rsidR="00D40A78" w:rsidRDefault="00D40A78" w:rsidP="007332E1">
      <w:pPr>
        <w:spacing w:before="25" w:afterLines="25" w:line="276" w:lineRule="auto"/>
        <w:rPr>
          <w:rFonts w:cs="TimesNewRomanPSMT"/>
          <w:color w:val="000000"/>
          <w:kern w:val="0"/>
          <w:sz w:val="22"/>
        </w:rPr>
      </w:pPr>
      <w:bookmarkStart w:id="2" w:name="_GoBack"/>
      <w:bookmarkEnd w:id="2"/>
    </w:p>
    <w:p w:rsidR="00640765" w:rsidRDefault="00A0251A" w:rsidP="007332E1">
      <w:pPr>
        <w:numPr>
          <w:ilvl w:val="0"/>
          <w:numId w:val="1"/>
        </w:numPr>
        <w:spacing w:before="25" w:afterLines="25" w:line="276" w:lineRule="auto"/>
        <w:rPr>
          <w:color w:val="000000"/>
          <w:sz w:val="22"/>
        </w:rPr>
      </w:pPr>
      <w:r w:rsidRPr="00FE62A8">
        <w:rPr>
          <w:rFonts w:hint="eastAsia"/>
          <w:color w:val="000000"/>
          <w:sz w:val="22"/>
        </w:rPr>
        <w:lastRenderedPageBreak/>
        <w:t>今有儀器裝置如圖，在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7"/>
          <w:attr w:name="UnitName" w:val="℃"/>
        </w:smartTagPr>
        <w:r w:rsidRPr="00FE62A8">
          <w:rPr>
            <w:color w:val="000000"/>
            <w:sz w:val="22"/>
          </w:rPr>
          <w:t>27</w:t>
        </w:r>
        <w:r w:rsidRPr="00FE62A8">
          <w:rPr>
            <w:rFonts w:ascii="細明體" w:hAnsi="細明體" w:cs="新細明體" w:hint="eastAsia"/>
            <w:color w:val="000000"/>
            <w:sz w:val="22"/>
            <w:lang w:val="es-ES_tradnl"/>
          </w:rPr>
          <w:t>℃</w:t>
        </w:r>
      </w:smartTag>
      <w:r w:rsidRPr="00FE62A8">
        <w:rPr>
          <w:rFonts w:hint="eastAsia"/>
          <w:color w:val="000000"/>
          <w:sz w:val="22"/>
        </w:rPr>
        <w:t>下進行下列實驗：（設連接容器細管之體積極小，可忽略不計）</w:t>
      </w:r>
      <w:r w:rsidRPr="00FE62A8">
        <w:rPr>
          <w:color w:val="000000"/>
          <w:sz w:val="22"/>
        </w:rPr>
        <w:br/>
      </w:r>
      <w:r w:rsidR="00530330">
        <w:rPr>
          <w:noProof/>
          <w:color w:val="000000"/>
          <w:sz w:val="22"/>
        </w:rPr>
        <w:drawing>
          <wp:inline distT="0" distB="0" distL="0" distR="0">
            <wp:extent cx="1457960" cy="724535"/>
            <wp:effectExtent l="0" t="0" r="0" b="0"/>
            <wp:docPr id="26" name="圖片 26" descr="1-4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-4-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 w:val="22"/>
        </w:rPr>
        <w:t>（道耳吞分壓定律）</w:t>
      </w:r>
      <w:r w:rsidRPr="00FE62A8">
        <w:rPr>
          <w:color w:val="000000"/>
          <w:sz w:val="22"/>
        </w:rPr>
        <w:br/>
      </w:r>
      <w:r w:rsidR="00CE6E11">
        <w:rPr>
          <w:rFonts w:hint="eastAsia"/>
          <w:color w:val="000000"/>
          <w:sz w:val="22"/>
        </w:rPr>
        <w:br/>
      </w:r>
      <w:r w:rsidRPr="00FE62A8">
        <w:rPr>
          <w:color w:val="000000"/>
          <w:sz w:val="22"/>
        </w:rPr>
        <w:t>(1)A</w:t>
      </w:r>
      <w:r w:rsidRPr="00FE62A8">
        <w:rPr>
          <w:rFonts w:hint="eastAsia"/>
          <w:color w:val="000000"/>
          <w:sz w:val="22"/>
        </w:rPr>
        <w:t>球內裝入</w:t>
      </w:r>
      <w:r w:rsidRPr="00FE62A8">
        <w:rPr>
          <w:color w:val="000000"/>
          <w:sz w:val="22"/>
        </w:rPr>
        <w:t>Ne</w:t>
      </w:r>
      <w:r w:rsidRPr="00FE62A8">
        <w:rPr>
          <w:color w:val="000000"/>
          <w:sz w:val="22"/>
          <w:vertAlign w:val="subscript"/>
        </w:rPr>
        <w:t>(</w:t>
      </w:r>
      <w:r w:rsidRPr="00FE62A8">
        <w:rPr>
          <w:i/>
          <w:color w:val="000000"/>
          <w:sz w:val="22"/>
          <w:vertAlign w:val="subscript"/>
        </w:rPr>
        <w:t>g</w:t>
      </w:r>
      <w:r w:rsidRPr="00FE62A8">
        <w:rPr>
          <w:color w:val="000000"/>
          <w:sz w:val="22"/>
          <w:vertAlign w:val="subscript"/>
        </w:rPr>
        <w:t>)</w:t>
      </w:r>
      <w:r w:rsidRPr="00FE62A8">
        <w:rPr>
          <w:color w:val="000000"/>
          <w:sz w:val="22"/>
        </w:rPr>
        <w:t>100 mmHg</w:t>
      </w:r>
      <w:r w:rsidRPr="00FE62A8">
        <w:rPr>
          <w:rFonts w:hint="eastAsia"/>
          <w:color w:val="000000"/>
          <w:sz w:val="22"/>
        </w:rPr>
        <w:t>，</w:t>
      </w:r>
      <w:r w:rsidRPr="00FE62A8">
        <w:rPr>
          <w:color w:val="000000"/>
          <w:sz w:val="22"/>
        </w:rPr>
        <w:t>B</w:t>
      </w:r>
      <w:r w:rsidRPr="00FE62A8">
        <w:rPr>
          <w:rFonts w:hint="eastAsia"/>
          <w:color w:val="000000"/>
          <w:sz w:val="22"/>
        </w:rPr>
        <w:t>球內裝入</w:t>
      </w:r>
      <w:r w:rsidRPr="00FE62A8">
        <w:rPr>
          <w:color w:val="000000"/>
          <w:sz w:val="22"/>
        </w:rPr>
        <w:t>O</w:t>
      </w:r>
      <w:r w:rsidRPr="00FE62A8">
        <w:rPr>
          <w:color w:val="000000"/>
          <w:sz w:val="22"/>
          <w:vertAlign w:val="subscript"/>
        </w:rPr>
        <w:t>2(</w:t>
      </w:r>
      <w:r w:rsidRPr="00FE62A8">
        <w:rPr>
          <w:i/>
          <w:color w:val="000000"/>
          <w:sz w:val="22"/>
          <w:vertAlign w:val="subscript"/>
        </w:rPr>
        <w:t>g</w:t>
      </w:r>
      <w:r w:rsidRPr="00FE62A8">
        <w:rPr>
          <w:color w:val="000000"/>
          <w:sz w:val="22"/>
          <w:vertAlign w:val="subscript"/>
        </w:rPr>
        <w:t>)</w:t>
      </w:r>
      <w:r w:rsidRPr="00FE62A8">
        <w:rPr>
          <w:color w:val="000000"/>
          <w:sz w:val="22"/>
        </w:rPr>
        <w:t>200 mmHg</w:t>
      </w:r>
      <w:r w:rsidRPr="00FE62A8">
        <w:rPr>
          <w:rFonts w:hint="eastAsia"/>
          <w:color w:val="000000"/>
          <w:sz w:val="22"/>
        </w:rPr>
        <w:t>。兩球連通後，待其達平衡，</w:t>
      </w:r>
      <w:r>
        <w:rPr>
          <w:color w:val="000000"/>
          <w:sz w:val="22"/>
        </w:rPr>
        <w:br/>
      </w:r>
      <w:r>
        <w:rPr>
          <w:rFonts w:hint="eastAsia"/>
          <w:color w:val="000000"/>
          <w:sz w:val="22"/>
        </w:rPr>
        <w:t xml:space="preserve">  </w:t>
      </w:r>
      <w:r w:rsidRPr="00FE62A8">
        <w:rPr>
          <w:rFonts w:hint="eastAsia"/>
          <w:color w:val="000000"/>
          <w:sz w:val="22"/>
        </w:rPr>
        <w:t>試問容器內壓力為何？</w:t>
      </w:r>
      <w:r w:rsidR="00052096">
        <w:rPr>
          <w:rFonts w:hint="eastAsia"/>
          <w:color w:val="000000"/>
          <w:sz w:val="22"/>
        </w:rPr>
        <w:t>(</w:t>
      </w:r>
      <w:r w:rsidR="00640765">
        <w:rPr>
          <w:rFonts w:hint="eastAsia"/>
          <w:color w:val="000000"/>
          <w:sz w:val="22"/>
        </w:rPr>
        <w:t>4</w:t>
      </w:r>
      <w:r w:rsidR="00052096">
        <w:rPr>
          <w:rFonts w:hint="eastAsia"/>
          <w:color w:val="000000"/>
          <w:sz w:val="22"/>
        </w:rPr>
        <w:t>分</w:t>
      </w:r>
      <w:r w:rsidR="00052096">
        <w:rPr>
          <w:rFonts w:hint="eastAsia"/>
          <w:color w:val="000000"/>
          <w:sz w:val="22"/>
        </w:rPr>
        <w:t>)</w:t>
      </w:r>
      <w:r w:rsidR="00640765" w:rsidRPr="00292B41">
        <w:rPr>
          <w:vanish/>
          <w:color w:val="00B050"/>
          <w:sz w:val="22"/>
        </w:rPr>
        <w:t xml:space="preserve"> 140 mmHg</w:t>
      </w:r>
      <w:r w:rsidRPr="00FE62A8">
        <w:rPr>
          <w:color w:val="000000"/>
          <w:sz w:val="22"/>
        </w:rPr>
        <w:br/>
      </w:r>
    </w:p>
    <w:p w:rsidR="00640765" w:rsidRDefault="00640765" w:rsidP="00640765">
      <w:pPr>
        <w:pStyle w:val="af0"/>
        <w:ind w:left="468"/>
        <w:rPr>
          <w:color w:val="000000"/>
          <w:sz w:val="22"/>
        </w:rPr>
      </w:pPr>
    </w:p>
    <w:p w:rsidR="00640765" w:rsidRDefault="00640765" w:rsidP="00640765">
      <w:pPr>
        <w:pStyle w:val="af0"/>
        <w:ind w:left="468"/>
        <w:rPr>
          <w:color w:val="000000"/>
          <w:sz w:val="22"/>
        </w:rPr>
      </w:pPr>
    </w:p>
    <w:p w:rsidR="00640765" w:rsidRDefault="00640765" w:rsidP="00640765">
      <w:pPr>
        <w:pStyle w:val="af0"/>
        <w:ind w:left="468"/>
        <w:rPr>
          <w:color w:val="000000"/>
          <w:sz w:val="22"/>
        </w:rPr>
      </w:pPr>
    </w:p>
    <w:p w:rsidR="00640765" w:rsidRDefault="00A0251A" w:rsidP="007332E1">
      <w:pPr>
        <w:spacing w:before="25" w:afterLines="25" w:line="276" w:lineRule="auto"/>
        <w:ind w:left="480"/>
        <w:rPr>
          <w:color w:val="000000"/>
          <w:sz w:val="22"/>
        </w:rPr>
      </w:pPr>
      <w:r w:rsidRPr="00FE62A8">
        <w:rPr>
          <w:color w:val="000000"/>
          <w:sz w:val="22"/>
        </w:rPr>
        <w:t>(2)A</w:t>
      </w:r>
      <w:r w:rsidRPr="00FE62A8">
        <w:rPr>
          <w:rFonts w:hint="eastAsia"/>
          <w:color w:val="000000"/>
          <w:sz w:val="22"/>
        </w:rPr>
        <w:t>球內改裝</w:t>
      </w:r>
      <w:r w:rsidRPr="00FE62A8">
        <w:rPr>
          <w:color w:val="000000"/>
          <w:sz w:val="22"/>
        </w:rPr>
        <w:t>NH</w:t>
      </w:r>
      <w:r w:rsidRPr="00FE62A8">
        <w:rPr>
          <w:color w:val="000000"/>
          <w:sz w:val="22"/>
          <w:vertAlign w:val="subscript"/>
        </w:rPr>
        <w:t>3(</w:t>
      </w:r>
      <w:r w:rsidRPr="00FE62A8">
        <w:rPr>
          <w:i/>
          <w:color w:val="000000"/>
          <w:sz w:val="22"/>
          <w:vertAlign w:val="subscript"/>
        </w:rPr>
        <w:t>g</w:t>
      </w:r>
      <w:r w:rsidRPr="00FE62A8">
        <w:rPr>
          <w:color w:val="000000"/>
          <w:sz w:val="22"/>
          <w:vertAlign w:val="subscript"/>
        </w:rPr>
        <w:t>)</w:t>
      </w:r>
      <w:r w:rsidRPr="00FE62A8">
        <w:rPr>
          <w:color w:val="000000"/>
          <w:sz w:val="22"/>
        </w:rPr>
        <w:t>100 mmHg</w:t>
      </w:r>
      <w:r w:rsidRPr="00FE62A8">
        <w:rPr>
          <w:rFonts w:hint="eastAsia"/>
          <w:color w:val="000000"/>
          <w:sz w:val="22"/>
        </w:rPr>
        <w:t>，</w:t>
      </w:r>
      <w:r w:rsidRPr="00FE62A8">
        <w:rPr>
          <w:color w:val="000000"/>
          <w:sz w:val="22"/>
        </w:rPr>
        <w:t>B</w:t>
      </w:r>
      <w:r w:rsidRPr="00FE62A8">
        <w:rPr>
          <w:rFonts w:hint="eastAsia"/>
          <w:color w:val="000000"/>
          <w:sz w:val="22"/>
        </w:rPr>
        <w:t>球內改裝</w:t>
      </w:r>
      <w:r w:rsidRPr="00FE62A8">
        <w:rPr>
          <w:color w:val="000000"/>
          <w:sz w:val="22"/>
        </w:rPr>
        <w:t>HCl</w:t>
      </w:r>
      <w:r w:rsidRPr="00FE62A8">
        <w:rPr>
          <w:color w:val="000000"/>
          <w:sz w:val="22"/>
          <w:vertAlign w:val="subscript"/>
        </w:rPr>
        <w:t>(</w:t>
      </w:r>
      <w:r w:rsidRPr="00FE62A8">
        <w:rPr>
          <w:i/>
          <w:color w:val="000000"/>
          <w:sz w:val="22"/>
          <w:vertAlign w:val="subscript"/>
        </w:rPr>
        <w:t>g</w:t>
      </w:r>
      <w:r w:rsidRPr="00FE62A8">
        <w:rPr>
          <w:color w:val="000000"/>
          <w:sz w:val="22"/>
          <w:vertAlign w:val="subscript"/>
        </w:rPr>
        <w:t>)</w:t>
      </w:r>
      <w:r w:rsidRPr="00FE62A8">
        <w:rPr>
          <w:color w:val="000000"/>
          <w:sz w:val="22"/>
        </w:rPr>
        <w:t>200 mmHg</w:t>
      </w:r>
      <w:r w:rsidRPr="00FE62A8">
        <w:rPr>
          <w:rFonts w:hint="eastAsia"/>
          <w:color w:val="000000"/>
          <w:sz w:val="22"/>
        </w:rPr>
        <w:t>。兩球連通後，待其達平衡，</w:t>
      </w:r>
      <w:r>
        <w:rPr>
          <w:rFonts w:hint="eastAsia"/>
          <w:color w:val="000000"/>
          <w:sz w:val="22"/>
        </w:rPr>
        <w:t xml:space="preserve">  </w:t>
      </w:r>
      <w:r>
        <w:rPr>
          <w:rFonts w:hint="eastAsia"/>
          <w:color w:val="000000"/>
          <w:sz w:val="22"/>
        </w:rPr>
        <w:br/>
        <w:t xml:space="preserve">  </w:t>
      </w:r>
      <w:r w:rsidRPr="00FE62A8">
        <w:rPr>
          <w:rFonts w:hint="eastAsia"/>
          <w:color w:val="000000"/>
          <w:sz w:val="22"/>
        </w:rPr>
        <w:t>試問容器內壓力為何？</w:t>
      </w:r>
      <w:r w:rsidR="00052096">
        <w:rPr>
          <w:rFonts w:hint="eastAsia"/>
          <w:color w:val="000000"/>
          <w:sz w:val="22"/>
        </w:rPr>
        <w:t>(</w:t>
      </w:r>
      <w:r w:rsidR="00640765">
        <w:rPr>
          <w:rFonts w:hint="eastAsia"/>
          <w:color w:val="000000"/>
          <w:sz w:val="22"/>
        </w:rPr>
        <w:t>4</w:t>
      </w:r>
      <w:r w:rsidR="00052096">
        <w:rPr>
          <w:rFonts w:hint="eastAsia"/>
          <w:color w:val="000000"/>
          <w:sz w:val="22"/>
        </w:rPr>
        <w:t>分</w:t>
      </w:r>
      <w:r w:rsidR="00052096">
        <w:rPr>
          <w:rFonts w:hint="eastAsia"/>
          <w:color w:val="000000"/>
          <w:sz w:val="22"/>
        </w:rPr>
        <w:t>)</w:t>
      </w:r>
      <w:r w:rsidR="00640765" w:rsidRPr="00640765">
        <w:rPr>
          <w:vanish/>
          <w:color w:val="00B050"/>
          <w:sz w:val="22"/>
        </w:rPr>
        <w:t xml:space="preserve"> </w:t>
      </w:r>
      <w:r w:rsidR="00640765" w:rsidRPr="00292B41">
        <w:rPr>
          <w:vanish/>
          <w:color w:val="00B050"/>
          <w:sz w:val="22"/>
        </w:rPr>
        <w:t>20 mmH</w:t>
      </w:r>
      <w:r w:rsidR="00640765">
        <w:rPr>
          <w:rFonts w:hint="eastAsia"/>
          <w:vanish/>
          <w:color w:val="00B050"/>
          <w:sz w:val="22"/>
        </w:rPr>
        <w:t>g</w:t>
      </w:r>
      <w:r w:rsidRPr="00FE62A8">
        <w:rPr>
          <w:color w:val="000000"/>
          <w:sz w:val="22"/>
        </w:rPr>
        <w:br/>
      </w:r>
    </w:p>
    <w:p w:rsidR="00640765" w:rsidRDefault="00640765" w:rsidP="007332E1">
      <w:pPr>
        <w:spacing w:before="25" w:afterLines="25" w:line="276" w:lineRule="auto"/>
        <w:ind w:left="480"/>
        <w:rPr>
          <w:color w:val="000000"/>
          <w:sz w:val="22"/>
        </w:rPr>
      </w:pPr>
    </w:p>
    <w:p w:rsidR="00640765" w:rsidRDefault="00640765" w:rsidP="007332E1">
      <w:pPr>
        <w:spacing w:before="25" w:afterLines="25" w:line="276" w:lineRule="auto"/>
        <w:ind w:left="480"/>
        <w:rPr>
          <w:color w:val="000000"/>
          <w:sz w:val="22"/>
        </w:rPr>
      </w:pPr>
    </w:p>
    <w:p w:rsidR="00A0251A" w:rsidRDefault="00A0251A" w:rsidP="007332E1">
      <w:pPr>
        <w:spacing w:before="25" w:afterLines="25" w:line="276" w:lineRule="auto"/>
        <w:ind w:left="480"/>
        <w:rPr>
          <w:color w:val="000000"/>
          <w:sz w:val="22"/>
        </w:rPr>
      </w:pPr>
      <w:r w:rsidRPr="00FE62A8">
        <w:rPr>
          <w:color w:val="000000"/>
          <w:sz w:val="22"/>
        </w:rPr>
        <w:t>(3)A</w:t>
      </w:r>
      <w:r w:rsidRPr="00FE62A8">
        <w:rPr>
          <w:rFonts w:hint="eastAsia"/>
          <w:color w:val="000000"/>
          <w:sz w:val="22"/>
        </w:rPr>
        <w:t>球內改裝</w:t>
      </w:r>
      <w:r w:rsidRPr="00FE62A8">
        <w:rPr>
          <w:color w:val="000000"/>
          <w:sz w:val="22"/>
        </w:rPr>
        <w:t>N</w:t>
      </w:r>
      <w:r w:rsidRPr="00FE62A8">
        <w:rPr>
          <w:color w:val="000000"/>
          <w:sz w:val="22"/>
          <w:vertAlign w:val="subscript"/>
        </w:rPr>
        <w:t>2(</w:t>
      </w:r>
      <w:r w:rsidRPr="00FE62A8">
        <w:rPr>
          <w:i/>
          <w:color w:val="000000"/>
          <w:sz w:val="22"/>
          <w:vertAlign w:val="subscript"/>
        </w:rPr>
        <w:t>g</w:t>
      </w:r>
      <w:r w:rsidRPr="00FE62A8">
        <w:rPr>
          <w:color w:val="000000"/>
          <w:sz w:val="22"/>
          <w:vertAlign w:val="subscript"/>
        </w:rPr>
        <w:t>)</w:t>
      </w:r>
      <w:r w:rsidRPr="00FE62A8">
        <w:rPr>
          <w:color w:val="000000"/>
          <w:sz w:val="22"/>
        </w:rPr>
        <w:t>100 mmHg</w:t>
      </w:r>
      <w:r w:rsidRPr="00FE62A8">
        <w:rPr>
          <w:rFonts w:hint="eastAsia"/>
          <w:color w:val="000000"/>
          <w:sz w:val="22"/>
        </w:rPr>
        <w:t>，</w:t>
      </w:r>
      <w:r w:rsidRPr="00FE62A8">
        <w:rPr>
          <w:color w:val="000000"/>
          <w:sz w:val="22"/>
        </w:rPr>
        <w:t>B</w:t>
      </w:r>
      <w:r w:rsidRPr="00FE62A8">
        <w:rPr>
          <w:rFonts w:hint="eastAsia"/>
          <w:color w:val="000000"/>
          <w:sz w:val="22"/>
        </w:rPr>
        <w:t>球抽真空後置入少量水，平衡後仍有少量水（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7"/>
          <w:attr w:name="UnitName" w:val="℃"/>
        </w:smartTagPr>
        <w:r w:rsidRPr="00FE62A8">
          <w:rPr>
            <w:color w:val="000000"/>
            <w:sz w:val="22"/>
          </w:rPr>
          <w:t>27</w:t>
        </w:r>
        <w:r w:rsidRPr="00FE62A8">
          <w:rPr>
            <w:rFonts w:ascii="細明體" w:hAnsi="細明體" w:cs="新細明體" w:hint="eastAsia"/>
            <w:color w:val="000000"/>
            <w:sz w:val="22"/>
            <w:lang w:val="es-ES_tradnl"/>
          </w:rPr>
          <w:t>℃</w:t>
        </w:r>
      </w:smartTag>
      <w:r w:rsidRPr="00FE62A8">
        <w:rPr>
          <w:rFonts w:hint="eastAsia"/>
          <w:color w:val="000000"/>
          <w:sz w:val="22"/>
        </w:rPr>
        <w:t>時，水</w:t>
      </w:r>
      <w:r>
        <w:rPr>
          <w:rFonts w:hint="eastAsia"/>
          <w:color w:val="000000"/>
          <w:sz w:val="22"/>
        </w:rPr>
        <w:t xml:space="preserve">  </w:t>
      </w:r>
      <w:r>
        <w:rPr>
          <w:rFonts w:hint="eastAsia"/>
          <w:color w:val="000000"/>
          <w:sz w:val="22"/>
        </w:rPr>
        <w:br/>
        <w:t xml:space="preserve">  </w:t>
      </w:r>
      <w:r w:rsidRPr="00FE62A8">
        <w:rPr>
          <w:rFonts w:hint="eastAsia"/>
          <w:color w:val="000000"/>
          <w:sz w:val="22"/>
        </w:rPr>
        <w:t>的飽和蒸氣壓為</w:t>
      </w:r>
      <w:r w:rsidRPr="00FE62A8">
        <w:rPr>
          <w:color w:val="000000"/>
          <w:sz w:val="22"/>
        </w:rPr>
        <w:t>23 mmHg</w:t>
      </w:r>
      <w:r w:rsidRPr="00FE62A8">
        <w:rPr>
          <w:rFonts w:hint="eastAsia"/>
          <w:color w:val="000000"/>
          <w:sz w:val="22"/>
        </w:rPr>
        <w:t>）。兩球連通後，靜置長時間，發現容器內仍有少量水，</w:t>
      </w:r>
      <w:r>
        <w:rPr>
          <w:color w:val="000000"/>
          <w:sz w:val="22"/>
        </w:rPr>
        <w:br/>
      </w:r>
      <w:r>
        <w:rPr>
          <w:rFonts w:hint="eastAsia"/>
          <w:color w:val="000000"/>
          <w:sz w:val="22"/>
        </w:rPr>
        <w:t xml:space="preserve">  </w:t>
      </w:r>
      <w:r w:rsidRPr="00FE62A8">
        <w:rPr>
          <w:rFonts w:hint="eastAsia"/>
          <w:color w:val="000000"/>
          <w:sz w:val="22"/>
        </w:rPr>
        <w:t>試問容器內壓力為何？</w:t>
      </w:r>
      <w:r w:rsidR="00052096">
        <w:rPr>
          <w:rFonts w:hint="eastAsia"/>
          <w:color w:val="000000"/>
          <w:sz w:val="22"/>
        </w:rPr>
        <w:t>(</w:t>
      </w:r>
      <w:r w:rsidR="00640765">
        <w:rPr>
          <w:rFonts w:hint="eastAsia"/>
          <w:color w:val="000000"/>
          <w:sz w:val="22"/>
        </w:rPr>
        <w:t>4</w:t>
      </w:r>
      <w:r w:rsidR="00052096">
        <w:rPr>
          <w:rFonts w:hint="eastAsia"/>
          <w:color w:val="000000"/>
          <w:sz w:val="22"/>
        </w:rPr>
        <w:t>分</w:t>
      </w:r>
      <w:r w:rsidR="00052096">
        <w:rPr>
          <w:rFonts w:hint="eastAsia"/>
          <w:color w:val="000000"/>
          <w:sz w:val="22"/>
        </w:rPr>
        <w:t>)</w:t>
      </w:r>
      <w:r w:rsidR="00640765" w:rsidRPr="00292B41">
        <w:rPr>
          <w:vanish/>
          <w:color w:val="00B050"/>
          <w:sz w:val="22"/>
        </w:rPr>
        <w:t xml:space="preserve"> </w:t>
      </w:r>
      <w:r w:rsidRPr="00292B41">
        <w:rPr>
          <w:vanish/>
          <w:color w:val="00B050"/>
          <w:sz w:val="22"/>
        </w:rPr>
        <w:t>83 mmHg</w:t>
      </w:r>
    </w:p>
    <w:p w:rsidR="00A0251A" w:rsidRDefault="00A0251A" w:rsidP="007332E1">
      <w:pPr>
        <w:spacing w:before="25" w:afterLines="25" w:line="276" w:lineRule="auto"/>
        <w:ind w:left="1140" w:hanging="1140"/>
        <w:rPr>
          <w:color w:val="000000"/>
          <w:sz w:val="22"/>
        </w:rPr>
      </w:pPr>
    </w:p>
    <w:p w:rsidR="003E05A8" w:rsidRDefault="003E05A8" w:rsidP="007332E1">
      <w:pPr>
        <w:spacing w:before="25" w:afterLines="25" w:line="276" w:lineRule="auto"/>
        <w:ind w:left="1140" w:hanging="1140"/>
        <w:rPr>
          <w:color w:val="000000"/>
          <w:sz w:val="22"/>
        </w:rPr>
        <w:sectPr w:rsidR="003E05A8" w:rsidSect="00A0251A">
          <w:footerReference w:type="even" r:id="rId50"/>
          <w:footerReference w:type="default" r:id="rId51"/>
          <w:pgSz w:w="20636" w:h="14570" w:orient="landscape" w:code="9"/>
          <w:pgMar w:top="567" w:right="567" w:bottom="567" w:left="567" w:header="0" w:footer="510" w:gutter="0"/>
          <w:cols w:num="2" w:space="425"/>
          <w:docGrid w:type="linesAndChars" w:linePitch="413" w:charSpace="-1194"/>
        </w:sectPr>
      </w:pPr>
    </w:p>
    <w:p w:rsidR="006E2774" w:rsidRDefault="006E2774" w:rsidP="007332E1">
      <w:pPr>
        <w:spacing w:before="25" w:afterLines="25" w:line="276" w:lineRule="auto"/>
        <w:ind w:left="1140" w:hanging="1140"/>
        <w:rPr>
          <w:color w:val="000000"/>
          <w:sz w:val="22"/>
        </w:rPr>
      </w:pPr>
    </w:p>
    <w:p w:rsidR="00176ED2" w:rsidRPr="00A44393" w:rsidRDefault="00176ED2" w:rsidP="007332E1">
      <w:pPr>
        <w:spacing w:beforeLines="25" w:afterLines="25" w:line="276" w:lineRule="auto"/>
        <w:ind w:left="943" w:hangingChars="300" w:hanging="943"/>
        <w:rPr>
          <w:szCs w:val="24"/>
        </w:rPr>
      </w:pPr>
      <w:r w:rsidRPr="00A44393">
        <w:rPr>
          <w:rFonts w:hAnsi="新細明體"/>
          <w:sz w:val="32"/>
          <w:szCs w:val="32"/>
          <w:u w:val="single"/>
        </w:rPr>
        <w:t>成淵高中</w:t>
      </w:r>
      <w:r w:rsidRPr="00A44393">
        <w:rPr>
          <w:sz w:val="32"/>
          <w:szCs w:val="32"/>
          <w:u w:val="single"/>
        </w:rPr>
        <w:t>101</w:t>
      </w:r>
      <w:r>
        <w:rPr>
          <w:rFonts w:hAnsi="新細明體" w:hint="eastAsia"/>
          <w:sz w:val="32"/>
          <w:szCs w:val="32"/>
          <w:u w:val="single"/>
        </w:rPr>
        <w:t>下</w:t>
      </w:r>
      <w:r w:rsidRPr="00A44393">
        <w:rPr>
          <w:rFonts w:hAnsi="新細明體"/>
          <w:sz w:val="32"/>
          <w:szCs w:val="32"/>
          <w:u w:val="single"/>
        </w:rPr>
        <w:t>第</w:t>
      </w:r>
      <w:r>
        <w:rPr>
          <w:rFonts w:hAnsi="新細明體" w:hint="eastAsia"/>
          <w:sz w:val="32"/>
          <w:szCs w:val="32"/>
          <w:u w:val="single"/>
        </w:rPr>
        <w:t>一</w:t>
      </w:r>
      <w:r w:rsidRPr="00A44393">
        <w:rPr>
          <w:rFonts w:hAnsi="新細明體"/>
          <w:sz w:val="32"/>
          <w:szCs w:val="32"/>
          <w:u w:val="single"/>
        </w:rPr>
        <w:t>次段考</w:t>
      </w:r>
      <w:r w:rsidRPr="00A44393">
        <w:rPr>
          <w:sz w:val="32"/>
          <w:szCs w:val="32"/>
          <w:u w:val="single"/>
        </w:rPr>
        <w:t xml:space="preserve"> </w:t>
      </w:r>
      <w:r w:rsidRPr="00A44393">
        <w:rPr>
          <w:rFonts w:hAnsi="新細明體"/>
          <w:sz w:val="32"/>
          <w:szCs w:val="32"/>
          <w:u w:val="single"/>
        </w:rPr>
        <w:t>高</w:t>
      </w:r>
      <w:r>
        <w:rPr>
          <w:rFonts w:hAnsi="新細明體" w:hint="eastAsia"/>
          <w:sz w:val="32"/>
          <w:szCs w:val="32"/>
          <w:u w:val="single"/>
        </w:rPr>
        <w:t>二</w:t>
      </w:r>
      <w:r w:rsidRPr="00A44393">
        <w:rPr>
          <w:rFonts w:hAnsi="新細明體"/>
          <w:sz w:val="32"/>
          <w:szCs w:val="32"/>
          <w:u w:val="single"/>
        </w:rPr>
        <w:t>基礎化學</w:t>
      </w:r>
      <w:r>
        <w:rPr>
          <w:rFonts w:hAnsi="新細明體" w:hint="eastAsia"/>
          <w:sz w:val="32"/>
          <w:szCs w:val="32"/>
          <w:u w:val="single"/>
        </w:rPr>
        <w:t>(3)</w:t>
      </w:r>
      <w:r w:rsidRPr="00A44393">
        <w:rPr>
          <w:rFonts w:hAnsi="新細明體"/>
          <w:szCs w:val="24"/>
        </w:rPr>
        <w:t>（</w:t>
      </w:r>
      <w:r w:rsidRPr="00A44393">
        <w:rPr>
          <w:szCs w:val="24"/>
        </w:rPr>
        <w:t>C</w:t>
      </w:r>
      <w:r>
        <w:rPr>
          <w:rFonts w:hint="eastAsia"/>
          <w:szCs w:val="24"/>
        </w:rPr>
        <w:t xml:space="preserve">1 </w:t>
      </w:r>
      <w:r>
        <w:rPr>
          <w:rFonts w:hint="eastAsia"/>
          <w:szCs w:val="24"/>
        </w:rPr>
        <w:t>氣體</w:t>
      </w:r>
      <w:r w:rsidRPr="00A44393">
        <w:rPr>
          <w:rFonts w:hAnsi="新細明體"/>
          <w:szCs w:val="24"/>
        </w:rPr>
        <w:t>）</w:t>
      </w:r>
    </w:p>
    <w:p w:rsidR="00176ED2" w:rsidRPr="00D511C1" w:rsidRDefault="00176ED2" w:rsidP="007332E1">
      <w:pPr>
        <w:kinsoku w:val="0"/>
        <w:overflowPunct w:val="0"/>
        <w:autoSpaceDE w:val="0"/>
        <w:autoSpaceDN w:val="0"/>
        <w:spacing w:beforeLines="25" w:afterLines="25" w:line="276" w:lineRule="auto"/>
        <w:jc w:val="both"/>
        <w:rPr>
          <w:b/>
          <w:color w:val="000000"/>
          <w:sz w:val="22"/>
          <w:szCs w:val="22"/>
        </w:rPr>
      </w:pPr>
      <w:r w:rsidRPr="00D511C1">
        <w:rPr>
          <w:rFonts w:hAnsi="新細明體"/>
          <w:b/>
          <w:color w:val="000000"/>
          <w:sz w:val="22"/>
          <w:szCs w:val="22"/>
        </w:rPr>
        <w:t>一、單一選擇題</w:t>
      </w:r>
      <w:r w:rsidRPr="00D511C1">
        <w:rPr>
          <w:rFonts w:hAnsi="新細明體" w:hint="eastAsia"/>
          <w:b/>
          <w:color w:val="000000"/>
          <w:sz w:val="22"/>
          <w:szCs w:val="22"/>
        </w:rPr>
        <w:t>（每題</w:t>
      </w:r>
      <w:r w:rsidRPr="00D511C1">
        <w:rPr>
          <w:rFonts w:hAnsi="新細明體" w:hint="eastAsia"/>
          <w:b/>
          <w:color w:val="000000"/>
          <w:sz w:val="22"/>
          <w:szCs w:val="22"/>
        </w:rPr>
        <w:t>3</w:t>
      </w:r>
      <w:r w:rsidRPr="00D511C1">
        <w:rPr>
          <w:rFonts w:hAnsi="新細明體" w:hint="eastAsia"/>
          <w:b/>
          <w:color w:val="000000"/>
          <w:sz w:val="22"/>
          <w:szCs w:val="22"/>
        </w:rPr>
        <w:t>分，答錯不倒扣，共</w:t>
      </w:r>
      <w:r>
        <w:rPr>
          <w:rFonts w:hAnsi="新細明體" w:hint="eastAsia"/>
          <w:b/>
          <w:color w:val="000000"/>
          <w:sz w:val="22"/>
          <w:szCs w:val="22"/>
        </w:rPr>
        <w:t>63</w:t>
      </w:r>
      <w:r w:rsidRPr="00D511C1">
        <w:rPr>
          <w:rFonts w:hAnsi="新細明體" w:hint="eastAsia"/>
          <w:b/>
          <w:color w:val="000000"/>
          <w:sz w:val="22"/>
          <w:szCs w:val="22"/>
        </w:rPr>
        <w:t>分）</w:t>
      </w:r>
    </w:p>
    <w:p w:rsidR="003E05A8" w:rsidRDefault="003E05A8" w:rsidP="007332E1">
      <w:pPr>
        <w:kinsoku w:val="0"/>
        <w:overflowPunct w:val="0"/>
        <w:autoSpaceDE w:val="0"/>
        <w:autoSpaceDN w:val="0"/>
        <w:spacing w:beforeLines="25" w:afterLines="25" w:line="276" w:lineRule="auto"/>
        <w:ind w:firstLineChars="250" w:firstLine="536"/>
        <w:rPr>
          <w:rFonts w:hAnsi="新細明體"/>
          <w:b/>
          <w:color w:val="000000"/>
          <w:sz w:val="22"/>
          <w:szCs w:val="22"/>
        </w:rPr>
        <w:sectPr w:rsidR="003E05A8" w:rsidSect="00176ED2">
          <w:footerReference w:type="even" r:id="rId52"/>
          <w:footerReference w:type="default" r:id="rId53"/>
          <w:type w:val="continuous"/>
          <w:pgSz w:w="16839" w:h="11907" w:orient="landscape" w:code="9"/>
          <w:pgMar w:top="567" w:right="567" w:bottom="567" w:left="567" w:header="0" w:footer="0" w:gutter="0"/>
          <w:cols w:space="425"/>
          <w:docGrid w:type="linesAndChars" w:linePitch="413" w:charSpace="-1189"/>
        </w:sectPr>
      </w:pPr>
    </w:p>
    <w:tbl>
      <w:tblPr>
        <w:tblW w:w="5872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87"/>
        <w:gridCol w:w="587"/>
        <w:gridCol w:w="587"/>
        <w:gridCol w:w="588"/>
        <w:gridCol w:w="587"/>
        <w:gridCol w:w="587"/>
        <w:gridCol w:w="588"/>
        <w:gridCol w:w="587"/>
        <w:gridCol w:w="587"/>
        <w:gridCol w:w="587"/>
      </w:tblGrid>
      <w:tr w:rsidR="00376C07" w:rsidRPr="00C766B9" w:rsidTr="00376C07">
        <w:tc>
          <w:tcPr>
            <w:tcW w:w="587" w:type="dxa"/>
          </w:tcPr>
          <w:p w:rsidR="00376C07" w:rsidRPr="00C766B9" w:rsidRDefault="00376C07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 w:rsidRPr="00C766B9">
              <w:rPr>
                <w:rFonts w:hAnsi="新細明體" w:hint="eastAsia"/>
                <w:b/>
                <w:color w:val="000000"/>
                <w:sz w:val="22"/>
                <w:szCs w:val="22"/>
              </w:rPr>
              <w:lastRenderedPageBreak/>
              <w:t>1</w:t>
            </w:r>
          </w:p>
        </w:tc>
        <w:tc>
          <w:tcPr>
            <w:tcW w:w="587" w:type="dxa"/>
          </w:tcPr>
          <w:p w:rsidR="00376C07" w:rsidRPr="00C766B9" w:rsidRDefault="00376C07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 w:rsidRPr="00C766B9">
              <w:rPr>
                <w:rFonts w:hAnsi="新細明體" w:hint="eastAsia"/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587" w:type="dxa"/>
          </w:tcPr>
          <w:p w:rsidR="00376C07" w:rsidRPr="00C766B9" w:rsidRDefault="00376C07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 w:rsidRPr="00C766B9">
              <w:rPr>
                <w:rFonts w:hAnsi="新細明體" w:hint="eastAsia"/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588" w:type="dxa"/>
          </w:tcPr>
          <w:p w:rsidR="00376C07" w:rsidRPr="00C766B9" w:rsidRDefault="00376C07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 w:rsidRPr="00C766B9">
              <w:rPr>
                <w:rFonts w:hAnsi="新細明體" w:hint="eastAsia"/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587" w:type="dxa"/>
          </w:tcPr>
          <w:p w:rsidR="00376C07" w:rsidRPr="00C766B9" w:rsidRDefault="00376C07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 w:rsidRPr="00C766B9">
              <w:rPr>
                <w:rFonts w:hAnsi="新細明體" w:hint="eastAsia"/>
                <w:b/>
                <w:color w:val="000000"/>
                <w:sz w:val="22"/>
                <w:szCs w:val="22"/>
              </w:rPr>
              <w:t>5</w:t>
            </w:r>
          </w:p>
        </w:tc>
        <w:tc>
          <w:tcPr>
            <w:tcW w:w="587" w:type="dxa"/>
          </w:tcPr>
          <w:p w:rsidR="00376C07" w:rsidRPr="00C766B9" w:rsidRDefault="00376C07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 w:rsidRPr="00C766B9">
              <w:rPr>
                <w:rFonts w:hAnsi="新細明體" w:hint="eastAsia"/>
                <w:b/>
                <w:color w:val="000000"/>
                <w:sz w:val="22"/>
                <w:szCs w:val="22"/>
              </w:rPr>
              <w:t>6</w:t>
            </w:r>
          </w:p>
        </w:tc>
        <w:tc>
          <w:tcPr>
            <w:tcW w:w="588" w:type="dxa"/>
          </w:tcPr>
          <w:p w:rsidR="00376C07" w:rsidRPr="00C766B9" w:rsidRDefault="00376C07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 w:rsidRPr="00C766B9">
              <w:rPr>
                <w:rFonts w:hAnsi="新細明體" w:hint="eastAsia"/>
                <w:b/>
                <w:color w:val="000000"/>
                <w:sz w:val="22"/>
                <w:szCs w:val="22"/>
              </w:rPr>
              <w:t>7</w:t>
            </w:r>
          </w:p>
        </w:tc>
        <w:tc>
          <w:tcPr>
            <w:tcW w:w="587" w:type="dxa"/>
          </w:tcPr>
          <w:p w:rsidR="00376C07" w:rsidRPr="00C766B9" w:rsidRDefault="00376C07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 w:rsidRPr="00C766B9">
              <w:rPr>
                <w:rFonts w:hAnsi="新細明體" w:hint="eastAsia"/>
                <w:b/>
                <w:color w:val="000000"/>
                <w:sz w:val="22"/>
                <w:szCs w:val="22"/>
              </w:rPr>
              <w:t>8</w:t>
            </w:r>
          </w:p>
        </w:tc>
        <w:tc>
          <w:tcPr>
            <w:tcW w:w="587" w:type="dxa"/>
          </w:tcPr>
          <w:p w:rsidR="00376C07" w:rsidRPr="00C766B9" w:rsidRDefault="00376C07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 w:rsidRPr="00C766B9">
              <w:rPr>
                <w:rFonts w:hAnsi="新細明體" w:hint="eastAsia"/>
                <w:b/>
                <w:color w:val="000000"/>
                <w:sz w:val="22"/>
                <w:szCs w:val="22"/>
              </w:rPr>
              <w:t>9</w:t>
            </w:r>
          </w:p>
        </w:tc>
        <w:tc>
          <w:tcPr>
            <w:tcW w:w="587" w:type="dxa"/>
          </w:tcPr>
          <w:p w:rsidR="00376C07" w:rsidRPr="00C766B9" w:rsidRDefault="00376C07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 w:rsidRPr="00C766B9">
              <w:rPr>
                <w:rFonts w:hAnsi="新細明體" w:hint="eastAsia"/>
                <w:b/>
                <w:color w:val="000000"/>
                <w:sz w:val="22"/>
                <w:szCs w:val="22"/>
              </w:rPr>
              <w:t>10</w:t>
            </w:r>
          </w:p>
        </w:tc>
      </w:tr>
      <w:tr w:rsidR="00376C07" w:rsidRPr="00C766B9" w:rsidTr="00376C07">
        <w:tc>
          <w:tcPr>
            <w:tcW w:w="587" w:type="dxa"/>
          </w:tcPr>
          <w:p w:rsidR="00376C07" w:rsidRPr="00C766B9" w:rsidRDefault="00426797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>
              <w:rPr>
                <w:rFonts w:hAnsi="新細明體" w:hint="eastAsia"/>
                <w:b/>
                <w:color w:val="000000"/>
                <w:sz w:val="22"/>
                <w:szCs w:val="22"/>
              </w:rPr>
              <w:t>D</w:t>
            </w:r>
          </w:p>
        </w:tc>
        <w:tc>
          <w:tcPr>
            <w:tcW w:w="587" w:type="dxa"/>
          </w:tcPr>
          <w:p w:rsidR="00376C07" w:rsidRPr="00C766B9" w:rsidRDefault="00426797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>
              <w:rPr>
                <w:rFonts w:hAnsi="新細明體" w:hint="eastAsia"/>
                <w:b/>
                <w:color w:val="000000"/>
                <w:sz w:val="22"/>
                <w:szCs w:val="22"/>
              </w:rPr>
              <w:t>B</w:t>
            </w:r>
          </w:p>
        </w:tc>
        <w:tc>
          <w:tcPr>
            <w:tcW w:w="587" w:type="dxa"/>
          </w:tcPr>
          <w:p w:rsidR="00376C07" w:rsidRPr="00C766B9" w:rsidRDefault="00426797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>
              <w:rPr>
                <w:rFonts w:hAnsi="新細明體" w:hint="eastAsia"/>
                <w:b/>
                <w:color w:val="000000"/>
                <w:sz w:val="22"/>
                <w:szCs w:val="22"/>
              </w:rPr>
              <w:t>C</w:t>
            </w:r>
          </w:p>
        </w:tc>
        <w:tc>
          <w:tcPr>
            <w:tcW w:w="588" w:type="dxa"/>
          </w:tcPr>
          <w:p w:rsidR="00376C07" w:rsidRPr="00C766B9" w:rsidRDefault="00426797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>
              <w:rPr>
                <w:rFonts w:hAnsi="新細明體" w:hint="eastAsia"/>
                <w:b/>
                <w:color w:val="000000"/>
                <w:sz w:val="22"/>
                <w:szCs w:val="22"/>
              </w:rPr>
              <w:t>C</w:t>
            </w:r>
          </w:p>
        </w:tc>
        <w:tc>
          <w:tcPr>
            <w:tcW w:w="587" w:type="dxa"/>
          </w:tcPr>
          <w:p w:rsidR="00376C07" w:rsidRPr="00C766B9" w:rsidRDefault="00426797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>
              <w:rPr>
                <w:rFonts w:hAnsi="新細明體" w:hint="eastAsia"/>
                <w:b/>
                <w:color w:val="000000"/>
                <w:sz w:val="22"/>
                <w:szCs w:val="22"/>
              </w:rPr>
              <w:t>A</w:t>
            </w:r>
          </w:p>
        </w:tc>
        <w:tc>
          <w:tcPr>
            <w:tcW w:w="587" w:type="dxa"/>
          </w:tcPr>
          <w:p w:rsidR="00376C07" w:rsidRPr="00C766B9" w:rsidRDefault="00426797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>
              <w:rPr>
                <w:rFonts w:hAnsi="新細明體" w:hint="eastAsia"/>
                <w:b/>
                <w:color w:val="000000"/>
                <w:sz w:val="22"/>
                <w:szCs w:val="22"/>
              </w:rPr>
              <w:t>B</w:t>
            </w:r>
          </w:p>
        </w:tc>
        <w:tc>
          <w:tcPr>
            <w:tcW w:w="588" w:type="dxa"/>
          </w:tcPr>
          <w:p w:rsidR="00376C07" w:rsidRPr="00C766B9" w:rsidRDefault="00426797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>
              <w:rPr>
                <w:rFonts w:hAnsi="新細明體" w:hint="eastAsia"/>
                <w:b/>
                <w:color w:val="000000"/>
                <w:sz w:val="22"/>
                <w:szCs w:val="22"/>
              </w:rPr>
              <w:t>C</w:t>
            </w:r>
          </w:p>
        </w:tc>
        <w:tc>
          <w:tcPr>
            <w:tcW w:w="587" w:type="dxa"/>
          </w:tcPr>
          <w:p w:rsidR="00376C07" w:rsidRPr="00C766B9" w:rsidRDefault="004C774C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>
              <w:rPr>
                <w:rFonts w:hAnsi="新細明體" w:hint="eastAsia"/>
                <w:b/>
                <w:color w:val="000000"/>
                <w:sz w:val="22"/>
                <w:szCs w:val="22"/>
              </w:rPr>
              <w:t>D</w:t>
            </w:r>
          </w:p>
        </w:tc>
        <w:tc>
          <w:tcPr>
            <w:tcW w:w="587" w:type="dxa"/>
          </w:tcPr>
          <w:p w:rsidR="00376C07" w:rsidRPr="00C766B9" w:rsidRDefault="00426797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>
              <w:rPr>
                <w:rFonts w:hAnsi="新細明體" w:hint="eastAsia"/>
                <w:b/>
                <w:color w:val="000000"/>
                <w:sz w:val="22"/>
                <w:szCs w:val="22"/>
              </w:rPr>
              <w:t>C</w:t>
            </w:r>
          </w:p>
        </w:tc>
        <w:tc>
          <w:tcPr>
            <w:tcW w:w="587" w:type="dxa"/>
          </w:tcPr>
          <w:p w:rsidR="00376C07" w:rsidRPr="00C766B9" w:rsidRDefault="00426797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>
              <w:rPr>
                <w:rFonts w:hAnsi="新細明體" w:hint="eastAsia"/>
                <w:b/>
                <w:color w:val="000000"/>
                <w:sz w:val="22"/>
                <w:szCs w:val="22"/>
              </w:rPr>
              <w:t>E</w:t>
            </w:r>
          </w:p>
        </w:tc>
      </w:tr>
      <w:tr w:rsidR="00376C07" w:rsidRPr="00C766B9" w:rsidTr="00376C07">
        <w:tc>
          <w:tcPr>
            <w:tcW w:w="587" w:type="dxa"/>
          </w:tcPr>
          <w:p w:rsidR="00376C07" w:rsidRPr="00C766B9" w:rsidRDefault="00376C07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>
              <w:rPr>
                <w:rFonts w:hAnsi="新細明體" w:hint="eastAsia"/>
                <w:b/>
                <w:color w:val="000000"/>
                <w:sz w:val="22"/>
                <w:szCs w:val="22"/>
              </w:rPr>
              <w:t>11</w:t>
            </w:r>
          </w:p>
        </w:tc>
        <w:tc>
          <w:tcPr>
            <w:tcW w:w="587" w:type="dxa"/>
          </w:tcPr>
          <w:p w:rsidR="00376C07" w:rsidRPr="00C766B9" w:rsidRDefault="00376C07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>
              <w:rPr>
                <w:rFonts w:hAnsi="新細明體" w:hint="eastAsia"/>
                <w:b/>
                <w:color w:val="000000"/>
                <w:sz w:val="22"/>
                <w:szCs w:val="22"/>
              </w:rPr>
              <w:t>12</w:t>
            </w:r>
          </w:p>
        </w:tc>
        <w:tc>
          <w:tcPr>
            <w:tcW w:w="587" w:type="dxa"/>
          </w:tcPr>
          <w:p w:rsidR="00376C07" w:rsidRPr="00C766B9" w:rsidRDefault="00376C07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>
              <w:rPr>
                <w:rFonts w:hAnsi="新細明體" w:hint="eastAsia"/>
                <w:b/>
                <w:color w:val="000000"/>
                <w:sz w:val="22"/>
                <w:szCs w:val="22"/>
              </w:rPr>
              <w:t>13</w:t>
            </w:r>
          </w:p>
        </w:tc>
        <w:tc>
          <w:tcPr>
            <w:tcW w:w="588" w:type="dxa"/>
          </w:tcPr>
          <w:p w:rsidR="00376C07" w:rsidRPr="00C766B9" w:rsidRDefault="00376C07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>
              <w:rPr>
                <w:rFonts w:hAnsi="新細明體" w:hint="eastAsia"/>
                <w:b/>
                <w:color w:val="000000"/>
                <w:sz w:val="22"/>
                <w:szCs w:val="22"/>
              </w:rPr>
              <w:t>14</w:t>
            </w:r>
          </w:p>
        </w:tc>
        <w:tc>
          <w:tcPr>
            <w:tcW w:w="587" w:type="dxa"/>
          </w:tcPr>
          <w:p w:rsidR="00376C07" w:rsidRPr="00C766B9" w:rsidRDefault="00376C07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>
              <w:rPr>
                <w:rFonts w:hAnsi="新細明體" w:hint="eastAsia"/>
                <w:b/>
                <w:color w:val="000000"/>
                <w:sz w:val="22"/>
                <w:szCs w:val="22"/>
              </w:rPr>
              <w:t>15</w:t>
            </w:r>
          </w:p>
        </w:tc>
        <w:tc>
          <w:tcPr>
            <w:tcW w:w="587" w:type="dxa"/>
          </w:tcPr>
          <w:p w:rsidR="00376C07" w:rsidRPr="00C766B9" w:rsidRDefault="00376C07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>
              <w:rPr>
                <w:rFonts w:hAnsi="新細明體" w:hint="eastAsia"/>
                <w:b/>
                <w:color w:val="000000"/>
                <w:sz w:val="22"/>
                <w:szCs w:val="22"/>
              </w:rPr>
              <w:t>16</w:t>
            </w:r>
          </w:p>
        </w:tc>
        <w:tc>
          <w:tcPr>
            <w:tcW w:w="588" w:type="dxa"/>
          </w:tcPr>
          <w:p w:rsidR="00376C07" w:rsidRPr="00C766B9" w:rsidRDefault="00376C07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>
              <w:rPr>
                <w:rFonts w:hAnsi="新細明體" w:hint="eastAsia"/>
                <w:b/>
                <w:color w:val="000000"/>
                <w:sz w:val="22"/>
                <w:szCs w:val="22"/>
              </w:rPr>
              <w:t>17</w:t>
            </w:r>
          </w:p>
        </w:tc>
        <w:tc>
          <w:tcPr>
            <w:tcW w:w="587" w:type="dxa"/>
          </w:tcPr>
          <w:p w:rsidR="00376C07" w:rsidRPr="00C766B9" w:rsidRDefault="00376C07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>
              <w:rPr>
                <w:rFonts w:hAnsi="新細明體" w:hint="eastAsia"/>
                <w:b/>
                <w:color w:val="000000"/>
                <w:sz w:val="22"/>
                <w:szCs w:val="22"/>
              </w:rPr>
              <w:t>18</w:t>
            </w:r>
          </w:p>
        </w:tc>
        <w:tc>
          <w:tcPr>
            <w:tcW w:w="587" w:type="dxa"/>
          </w:tcPr>
          <w:p w:rsidR="00376C07" w:rsidRPr="00C766B9" w:rsidRDefault="00376C07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>
              <w:rPr>
                <w:rFonts w:hAnsi="新細明體" w:hint="eastAsia"/>
                <w:b/>
                <w:color w:val="000000"/>
                <w:sz w:val="22"/>
                <w:szCs w:val="22"/>
              </w:rPr>
              <w:t>19</w:t>
            </w:r>
          </w:p>
        </w:tc>
        <w:tc>
          <w:tcPr>
            <w:tcW w:w="587" w:type="dxa"/>
          </w:tcPr>
          <w:p w:rsidR="00376C07" w:rsidRPr="00C766B9" w:rsidRDefault="00376C07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>
              <w:rPr>
                <w:rFonts w:hAnsi="新細明體" w:hint="eastAsia"/>
                <w:b/>
                <w:color w:val="000000"/>
                <w:sz w:val="22"/>
                <w:szCs w:val="22"/>
              </w:rPr>
              <w:t>20</w:t>
            </w:r>
          </w:p>
        </w:tc>
      </w:tr>
      <w:tr w:rsidR="00376C07" w:rsidRPr="00C766B9" w:rsidTr="00376C07">
        <w:tc>
          <w:tcPr>
            <w:tcW w:w="587" w:type="dxa"/>
          </w:tcPr>
          <w:p w:rsidR="00376C07" w:rsidRPr="00C766B9" w:rsidRDefault="00426797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>
              <w:rPr>
                <w:rFonts w:hAnsi="新細明體" w:hint="eastAsia"/>
                <w:b/>
                <w:color w:val="000000"/>
                <w:sz w:val="22"/>
                <w:szCs w:val="22"/>
              </w:rPr>
              <w:t>E</w:t>
            </w:r>
          </w:p>
        </w:tc>
        <w:tc>
          <w:tcPr>
            <w:tcW w:w="587" w:type="dxa"/>
          </w:tcPr>
          <w:p w:rsidR="00376C07" w:rsidRPr="00C766B9" w:rsidRDefault="00426797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>
              <w:rPr>
                <w:rFonts w:hAnsi="新細明體" w:hint="eastAsia"/>
                <w:b/>
                <w:color w:val="000000"/>
                <w:sz w:val="22"/>
                <w:szCs w:val="22"/>
              </w:rPr>
              <w:t>B</w:t>
            </w:r>
          </w:p>
        </w:tc>
        <w:tc>
          <w:tcPr>
            <w:tcW w:w="587" w:type="dxa"/>
          </w:tcPr>
          <w:p w:rsidR="00376C07" w:rsidRPr="00C766B9" w:rsidRDefault="00426797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>
              <w:rPr>
                <w:rFonts w:hAnsi="新細明體" w:hint="eastAsia"/>
                <w:b/>
                <w:color w:val="000000"/>
                <w:sz w:val="22"/>
                <w:szCs w:val="22"/>
              </w:rPr>
              <w:t>C</w:t>
            </w:r>
          </w:p>
        </w:tc>
        <w:tc>
          <w:tcPr>
            <w:tcW w:w="588" w:type="dxa"/>
          </w:tcPr>
          <w:p w:rsidR="00376C07" w:rsidRPr="00C766B9" w:rsidRDefault="00426797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>
              <w:rPr>
                <w:rFonts w:hAnsi="新細明體" w:hint="eastAsia"/>
                <w:b/>
                <w:color w:val="000000"/>
                <w:sz w:val="22"/>
                <w:szCs w:val="22"/>
              </w:rPr>
              <w:t>C</w:t>
            </w:r>
          </w:p>
        </w:tc>
        <w:tc>
          <w:tcPr>
            <w:tcW w:w="587" w:type="dxa"/>
          </w:tcPr>
          <w:p w:rsidR="00376C07" w:rsidRPr="00C766B9" w:rsidRDefault="00426797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>
              <w:rPr>
                <w:rFonts w:hAnsi="新細明體" w:hint="eastAsia"/>
                <w:b/>
                <w:color w:val="000000"/>
                <w:sz w:val="22"/>
                <w:szCs w:val="22"/>
              </w:rPr>
              <w:t>C</w:t>
            </w:r>
          </w:p>
        </w:tc>
        <w:tc>
          <w:tcPr>
            <w:tcW w:w="587" w:type="dxa"/>
          </w:tcPr>
          <w:p w:rsidR="00376C07" w:rsidRPr="00C766B9" w:rsidRDefault="0022066C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>
              <w:rPr>
                <w:rFonts w:hAnsi="新細明體" w:hint="eastAsia"/>
                <w:b/>
                <w:color w:val="000000"/>
                <w:sz w:val="22"/>
                <w:szCs w:val="22"/>
              </w:rPr>
              <w:t>B</w:t>
            </w:r>
          </w:p>
        </w:tc>
        <w:tc>
          <w:tcPr>
            <w:tcW w:w="588" w:type="dxa"/>
          </w:tcPr>
          <w:p w:rsidR="00376C07" w:rsidRPr="00C766B9" w:rsidRDefault="00426797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>
              <w:rPr>
                <w:rFonts w:hAnsi="新細明體" w:hint="eastAsia"/>
                <w:b/>
                <w:color w:val="000000"/>
                <w:sz w:val="22"/>
                <w:szCs w:val="22"/>
              </w:rPr>
              <w:t>A</w:t>
            </w:r>
          </w:p>
        </w:tc>
        <w:tc>
          <w:tcPr>
            <w:tcW w:w="587" w:type="dxa"/>
          </w:tcPr>
          <w:p w:rsidR="00376C07" w:rsidRPr="00C766B9" w:rsidRDefault="00426797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>
              <w:rPr>
                <w:rFonts w:hAnsi="新細明體" w:hint="eastAsia"/>
                <w:b/>
                <w:color w:val="000000"/>
                <w:sz w:val="22"/>
                <w:szCs w:val="22"/>
              </w:rPr>
              <w:t>C</w:t>
            </w:r>
          </w:p>
        </w:tc>
        <w:tc>
          <w:tcPr>
            <w:tcW w:w="587" w:type="dxa"/>
          </w:tcPr>
          <w:p w:rsidR="00376C07" w:rsidRPr="00C766B9" w:rsidRDefault="00426797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>
              <w:rPr>
                <w:rFonts w:hAnsi="新細明體" w:hint="eastAsia"/>
                <w:b/>
                <w:color w:val="000000"/>
                <w:sz w:val="22"/>
                <w:szCs w:val="22"/>
              </w:rPr>
              <w:t>E</w:t>
            </w:r>
          </w:p>
        </w:tc>
        <w:tc>
          <w:tcPr>
            <w:tcW w:w="587" w:type="dxa"/>
          </w:tcPr>
          <w:p w:rsidR="00376C07" w:rsidRPr="00C766B9" w:rsidRDefault="00426797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>
              <w:rPr>
                <w:rFonts w:hAnsi="新細明體" w:hint="eastAsia"/>
                <w:b/>
                <w:color w:val="000000"/>
                <w:sz w:val="22"/>
                <w:szCs w:val="22"/>
              </w:rPr>
              <w:t>D</w:t>
            </w:r>
          </w:p>
        </w:tc>
      </w:tr>
      <w:tr w:rsidR="00376C07" w:rsidRPr="00C766B9" w:rsidTr="008D1FF5">
        <w:trPr>
          <w:gridAfter w:val="9"/>
          <w:wAfter w:w="5285" w:type="dxa"/>
        </w:trPr>
        <w:tc>
          <w:tcPr>
            <w:tcW w:w="587" w:type="dxa"/>
          </w:tcPr>
          <w:p w:rsidR="00376C07" w:rsidRPr="00C766B9" w:rsidRDefault="00376C07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>
              <w:rPr>
                <w:rFonts w:hAnsi="新細明體" w:hint="eastAsia"/>
                <w:b/>
                <w:color w:val="000000"/>
                <w:sz w:val="22"/>
                <w:szCs w:val="22"/>
              </w:rPr>
              <w:t>21</w:t>
            </w:r>
          </w:p>
        </w:tc>
      </w:tr>
      <w:tr w:rsidR="00376C07" w:rsidRPr="00C766B9" w:rsidTr="008D1FF5">
        <w:trPr>
          <w:gridAfter w:val="9"/>
          <w:wAfter w:w="5285" w:type="dxa"/>
        </w:trPr>
        <w:tc>
          <w:tcPr>
            <w:tcW w:w="587" w:type="dxa"/>
          </w:tcPr>
          <w:p w:rsidR="00376C07" w:rsidRPr="00C766B9" w:rsidRDefault="00426797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>
              <w:rPr>
                <w:rFonts w:hAnsi="新細明體" w:hint="eastAsia"/>
                <w:b/>
                <w:color w:val="000000"/>
                <w:sz w:val="22"/>
                <w:szCs w:val="22"/>
              </w:rPr>
              <w:t>E</w:t>
            </w:r>
          </w:p>
        </w:tc>
      </w:tr>
    </w:tbl>
    <w:p w:rsidR="00376C07" w:rsidRPr="00A44393" w:rsidRDefault="00376C07" w:rsidP="007332E1">
      <w:pPr>
        <w:kinsoku w:val="0"/>
        <w:overflowPunct w:val="0"/>
        <w:autoSpaceDE w:val="0"/>
        <w:autoSpaceDN w:val="0"/>
        <w:spacing w:beforeLines="25" w:afterLines="25" w:line="276" w:lineRule="auto"/>
        <w:ind w:left="107" w:hangingChars="50" w:hanging="107"/>
        <w:jc w:val="both"/>
        <w:rPr>
          <w:b/>
          <w:color w:val="000000"/>
          <w:sz w:val="22"/>
          <w:szCs w:val="22"/>
        </w:rPr>
      </w:pPr>
      <w:r w:rsidRPr="00A44393">
        <w:rPr>
          <w:rFonts w:hAnsi="新細明體"/>
          <w:b/>
          <w:color w:val="000000"/>
          <w:sz w:val="22"/>
          <w:szCs w:val="22"/>
        </w:rPr>
        <w:t>二、多重選擇題</w:t>
      </w:r>
      <w:r>
        <w:rPr>
          <w:rFonts w:hAnsi="新細明體" w:hint="eastAsia"/>
          <w:b/>
          <w:color w:val="000000"/>
          <w:sz w:val="22"/>
          <w:szCs w:val="22"/>
        </w:rPr>
        <w:t>（每題</w:t>
      </w:r>
      <w:r>
        <w:rPr>
          <w:rFonts w:hAnsi="新細明體" w:hint="eastAsia"/>
          <w:b/>
          <w:color w:val="000000"/>
          <w:sz w:val="22"/>
          <w:szCs w:val="22"/>
        </w:rPr>
        <w:t>5</w:t>
      </w:r>
      <w:r>
        <w:rPr>
          <w:rFonts w:hAnsi="新細明體" w:hint="eastAsia"/>
          <w:b/>
          <w:color w:val="000000"/>
          <w:sz w:val="22"/>
          <w:szCs w:val="22"/>
        </w:rPr>
        <w:t>分</w:t>
      </w:r>
      <w:r>
        <w:rPr>
          <w:rFonts w:hAnsi="新細明體" w:hint="eastAsia"/>
          <w:b/>
          <w:color w:val="000000"/>
          <w:sz w:val="22"/>
          <w:szCs w:val="22"/>
        </w:rPr>
        <w:t>,</w:t>
      </w:r>
      <w:r w:rsidRPr="008D467F">
        <w:rPr>
          <w:rFonts w:hAnsi="新細明體" w:hint="eastAsia"/>
          <w:b/>
          <w:color w:val="000000"/>
          <w:sz w:val="22"/>
          <w:szCs w:val="22"/>
        </w:rPr>
        <w:t xml:space="preserve"> </w:t>
      </w:r>
      <w:r>
        <w:rPr>
          <w:rFonts w:hAnsi="新細明體" w:hint="eastAsia"/>
          <w:b/>
          <w:color w:val="000000"/>
          <w:sz w:val="22"/>
          <w:szCs w:val="22"/>
        </w:rPr>
        <w:t>共</w:t>
      </w:r>
      <w:r>
        <w:rPr>
          <w:rFonts w:hAnsi="新細明體" w:hint="eastAsia"/>
          <w:b/>
          <w:color w:val="000000"/>
          <w:sz w:val="22"/>
          <w:szCs w:val="22"/>
        </w:rPr>
        <w:t>10</w:t>
      </w:r>
      <w:r>
        <w:rPr>
          <w:rFonts w:hAnsi="新細明體" w:hint="eastAsia"/>
          <w:b/>
          <w:color w:val="000000"/>
          <w:sz w:val="22"/>
          <w:szCs w:val="22"/>
        </w:rPr>
        <w:t>分）</w:t>
      </w:r>
    </w:p>
    <w:tbl>
      <w:tblPr>
        <w:tblW w:w="328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4"/>
        <w:gridCol w:w="1644"/>
      </w:tblGrid>
      <w:tr w:rsidR="003E05A8" w:rsidRPr="00C766B9" w:rsidTr="008D1FF5">
        <w:tc>
          <w:tcPr>
            <w:tcW w:w="1644" w:type="dxa"/>
          </w:tcPr>
          <w:p w:rsidR="003E05A8" w:rsidRPr="00C766B9" w:rsidRDefault="003E05A8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>
              <w:rPr>
                <w:rFonts w:hAnsi="新細明體" w:hint="eastAsia"/>
                <w:b/>
                <w:color w:val="000000"/>
                <w:sz w:val="22"/>
                <w:szCs w:val="22"/>
              </w:rPr>
              <w:t>22</w:t>
            </w:r>
          </w:p>
        </w:tc>
        <w:tc>
          <w:tcPr>
            <w:tcW w:w="1644" w:type="dxa"/>
          </w:tcPr>
          <w:p w:rsidR="003E05A8" w:rsidRPr="00C766B9" w:rsidRDefault="003E05A8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>
              <w:rPr>
                <w:rFonts w:hAnsi="新細明體" w:hint="eastAsia"/>
                <w:b/>
                <w:color w:val="000000"/>
                <w:sz w:val="22"/>
                <w:szCs w:val="22"/>
              </w:rPr>
              <w:t>23</w:t>
            </w:r>
          </w:p>
        </w:tc>
      </w:tr>
      <w:tr w:rsidR="003E05A8" w:rsidRPr="00C766B9" w:rsidTr="008D1FF5">
        <w:tc>
          <w:tcPr>
            <w:tcW w:w="1644" w:type="dxa"/>
          </w:tcPr>
          <w:p w:rsidR="003E05A8" w:rsidRPr="00C766B9" w:rsidRDefault="003F0A46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>
              <w:rPr>
                <w:rFonts w:hAnsi="新細明體" w:hint="eastAsia"/>
                <w:b/>
                <w:color w:val="000000"/>
                <w:sz w:val="22"/>
                <w:szCs w:val="22"/>
              </w:rPr>
              <w:t>ADE</w:t>
            </w:r>
          </w:p>
        </w:tc>
        <w:tc>
          <w:tcPr>
            <w:tcW w:w="1644" w:type="dxa"/>
          </w:tcPr>
          <w:p w:rsidR="003E05A8" w:rsidRPr="00C766B9" w:rsidRDefault="003F7C98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>
              <w:rPr>
                <w:rFonts w:hAnsi="新細明體" w:hint="eastAsia"/>
                <w:b/>
                <w:color w:val="000000"/>
                <w:sz w:val="22"/>
                <w:szCs w:val="22"/>
              </w:rPr>
              <w:t>CDE</w:t>
            </w:r>
          </w:p>
        </w:tc>
      </w:tr>
    </w:tbl>
    <w:p w:rsidR="003E05A8" w:rsidRPr="00A44393" w:rsidRDefault="003E05A8" w:rsidP="007332E1">
      <w:pPr>
        <w:kinsoku w:val="0"/>
        <w:overflowPunct w:val="0"/>
        <w:autoSpaceDE w:val="0"/>
        <w:autoSpaceDN w:val="0"/>
        <w:spacing w:beforeLines="25" w:afterLines="25" w:line="276" w:lineRule="auto"/>
        <w:jc w:val="both"/>
        <w:rPr>
          <w:b/>
          <w:color w:val="000000"/>
          <w:sz w:val="22"/>
          <w:szCs w:val="22"/>
        </w:rPr>
      </w:pPr>
      <w:r>
        <w:rPr>
          <w:rFonts w:hAnsi="新細明體" w:hint="eastAsia"/>
          <w:b/>
          <w:color w:val="000000"/>
          <w:sz w:val="22"/>
          <w:szCs w:val="22"/>
        </w:rPr>
        <w:t>三</w:t>
      </w:r>
      <w:r w:rsidRPr="00A44393">
        <w:rPr>
          <w:rFonts w:hAnsi="新細明體"/>
          <w:b/>
          <w:color w:val="000000"/>
          <w:sz w:val="22"/>
          <w:szCs w:val="22"/>
        </w:rPr>
        <w:t>、</w:t>
      </w:r>
      <w:r>
        <w:rPr>
          <w:rFonts w:hAnsi="新細明體" w:hint="eastAsia"/>
          <w:b/>
          <w:color w:val="000000"/>
          <w:sz w:val="22"/>
          <w:szCs w:val="22"/>
        </w:rPr>
        <w:t>手寫題（共</w:t>
      </w:r>
      <w:r w:rsidR="003F0A46">
        <w:rPr>
          <w:rFonts w:hAnsi="新細明體" w:hint="eastAsia"/>
          <w:b/>
          <w:color w:val="000000"/>
          <w:sz w:val="22"/>
          <w:szCs w:val="22"/>
        </w:rPr>
        <w:t>27</w:t>
      </w:r>
      <w:r>
        <w:rPr>
          <w:rFonts w:hAnsi="新細明體" w:hint="eastAsia"/>
          <w:b/>
          <w:color w:val="000000"/>
          <w:sz w:val="22"/>
          <w:szCs w:val="22"/>
        </w:rPr>
        <w:t>分）</w:t>
      </w:r>
    </w:p>
    <w:tbl>
      <w:tblPr>
        <w:tblW w:w="8222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70"/>
        <w:gridCol w:w="1370"/>
        <w:gridCol w:w="1371"/>
        <w:gridCol w:w="1370"/>
        <w:gridCol w:w="1370"/>
        <w:gridCol w:w="1371"/>
      </w:tblGrid>
      <w:tr w:rsidR="003E05A8" w:rsidRPr="00C766B9" w:rsidTr="008D1FF5">
        <w:tc>
          <w:tcPr>
            <w:tcW w:w="1370" w:type="dxa"/>
          </w:tcPr>
          <w:p w:rsidR="003E05A8" w:rsidRPr="00C766B9" w:rsidRDefault="003E05A8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 w:rsidRPr="00C766B9">
              <w:rPr>
                <w:rFonts w:hAnsi="新細明體" w:hint="eastAsia"/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1370" w:type="dxa"/>
          </w:tcPr>
          <w:p w:rsidR="003E05A8" w:rsidRPr="00C766B9" w:rsidRDefault="003E05A8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>
              <w:rPr>
                <w:rFonts w:hAnsi="新細明體" w:hint="eastAsia"/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1371" w:type="dxa"/>
          </w:tcPr>
          <w:p w:rsidR="003E05A8" w:rsidRPr="00C766B9" w:rsidRDefault="003E05A8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>
              <w:rPr>
                <w:rFonts w:hAnsi="新細明體" w:hint="eastAsia"/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1370" w:type="dxa"/>
          </w:tcPr>
          <w:p w:rsidR="003E05A8" w:rsidRPr="00C766B9" w:rsidRDefault="003E05A8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>
              <w:rPr>
                <w:rFonts w:hAnsi="新細明體" w:hint="eastAsia"/>
                <w:b/>
                <w:color w:val="000000"/>
                <w:sz w:val="22"/>
                <w:szCs w:val="22"/>
              </w:rPr>
              <w:t>4(</w:t>
            </w:r>
            <w:r w:rsidRPr="00C766B9">
              <w:rPr>
                <w:rFonts w:hAnsi="新細明體" w:hint="eastAsia"/>
                <w:b/>
                <w:color w:val="000000"/>
                <w:sz w:val="22"/>
                <w:szCs w:val="22"/>
              </w:rPr>
              <w:t>1)</w:t>
            </w:r>
          </w:p>
        </w:tc>
        <w:tc>
          <w:tcPr>
            <w:tcW w:w="1370" w:type="dxa"/>
          </w:tcPr>
          <w:p w:rsidR="003E05A8" w:rsidRPr="00C766B9" w:rsidRDefault="003E05A8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>
              <w:rPr>
                <w:rFonts w:hAnsi="新細明體" w:hint="eastAsia"/>
                <w:b/>
                <w:color w:val="000000"/>
                <w:sz w:val="22"/>
                <w:szCs w:val="22"/>
              </w:rPr>
              <w:t>4(2</w:t>
            </w:r>
            <w:r w:rsidRPr="00C766B9">
              <w:rPr>
                <w:rFonts w:hAnsi="新細明體" w:hint="eastAsia"/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1371" w:type="dxa"/>
          </w:tcPr>
          <w:p w:rsidR="003E05A8" w:rsidRPr="00C766B9" w:rsidRDefault="003E05A8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>
              <w:rPr>
                <w:rFonts w:hAnsi="新細明體" w:hint="eastAsia"/>
                <w:b/>
                <w:color w:val="000000"/>
                <w:sz w:val="22"/>
                <w:szCs w:val="22"/>
              </w:rPr>
              <w:t>4(3</w:t>
            </w:r>
            <w:r w:rsidRPr="00C766B9">
              <w:rPr>
                <w:rFonts w:hAnsi="新細明體" w:hint="eastAsia"/>
                <w:b/>
                <w:color w:val="000000"/>
                <w:sz w:val="22"/>
                <w:szCs w:val="22"/>
              </w:rPr>
              <w:t>)</w:t>
            </w:r>
          </w:p>
        </w:tc>
      </w:tr>
      <w:tr w:rsidR="003E05A8" w:rsidRPr="00C766B9" w:rsidTr="008D1FF5">
        <w:tc>
          <w:tcPr>
            <w:tcW w:w="1370" w:type="dxa"/>
          </w:tcPr>
          <w:p w:rsidR="003E05A8" w:rsidRPr="00C766B9" w:rsidRDefault="003F0A46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>
              <w:rPr>
                <w:rFonts w:hAnsi="新細明體" w:hint="eastAsia"/>
                <w:b/>
                <w:color w:val="000000"/>
                <w:sz w:val="22"/>
                <w:szCs w:val="22"/>
              </w:rPr>
              <w:t>29</w:t>
            </w:r>
          </w:p>
        </w:tc>
        <w:tc>
          <w:tcPr>
            <w:tcW w:w="1370" w:type="dxa"/>
          </w:tcPr>
          <w:p w:rsidR="003E05A8" w:rsidRPr="00C766B9" w:rsidRDefault="003F0A46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>
              <w:rPr>
                <w:rFonts w:hAnsi="新細明體" w:hint="eastAsia"/>
                <w:b/>
                <w:color w:val="000000"/>
                <w:sz w:val="22"/>
                <w:szCs w:val="22"/>
              </w:rPr>
              <w:t>28.5</w:t>
            </w:r>
          </w:p>
        </w:tc>
        <w:tc>
          <w:tcPr>
            <w:tcW w:w="1371" w:type="dxa"/>
          </w:tcPr>
          <w:p w:rsidR="003E05A8" w:rsidRPr="00C766B9" w:rsidRDefault="003F0A46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>
              <w:rPr>
                <w:rFonts w:hAnsi="新細明體" w:hint="eastAsia"/>
                <w:b/>
                <w:color w:val="000000"/>
                <w:sz w:val="22"/>
                <w:szCs w:val="22"/>
              </w:rPr>
              <w:t>3.2</w:t>
            </w:r>
          </w:p>
        </w:tc>
        <w:tc>
          <w:tcPr>
            <w:tcW w:w="1370" w:type="dxa"/>
          </w:tcPr>
          <w:p w:rsidR="003E05A8" w:rsidRPr="003F0A46" w:rsidRDefault="003F0A46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 w:rsidRPr="003F0A46">
              <w:rPr>
                <w:color w:val="000000"/>
                <w:sz w:val="22"/>
              </w:rPr>
              <w:t>140 mmHg</w:t>
            </w:r>
          </w:p>
        </w:tc>
        <w:tc>
          <w:tcPr>
            <w:tcW w:w="1370" w:type="dxa"/>
          </w:tcPr>
          <w:p w:rsidR="003E05A8" w:rsidRPr="00C766B9" w:rsidRDefault="003F0A46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</w:rPr>
              <w:t>2</w:t>
            </w:r>
            <w:r w:rsidRPr="003F0A46">
              <w:rPr>
                <w:color w:val="000000"/>
                <w:sz w:val="22"/>
              </w:rPr>
              <w:t>0 mmHg</w:t>
            </w:r>
          </w:p>
        </w:tc>
        <w:tc>
          <w:tcPr>
            <w:tcW w:w="1371" w:type="dxa"/>
          </w:tcPr>
          <w:p w:rsidR="003E05A8" w:rsidRPr="00C766B9" w:rsidRDefault="003F0A46" w:rsidP="007332E1">
            <w:pPr>
              <w:kinsoku w:val="0"/>
              <w:overflowPunct w:val="0"/>
              <w:autoSpaceDE w:val="0"/>
              <w:autoSpaceDN w:val="0"/>
              <w:spacing w:beforeLines="25" w:afterLines="25" w:line="276" w:lineRule="auto"/>
              <w:jc w:val="both"/>
              <w:rPr>
                <w:rFonts w:hAnsi="新細明體"/>
                <w:b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</w:rPr>
              <w:t>83</w:t>
            </w:r>
            <w:r w:rsidRPr="003F0A46">
              <w:rPr>
                <w:color w:val="000000"/>
                <w:sz w:val="22"/>
              </w:rPr>
              <w:t xml:space="preserve"> mmHg;</w:t>
            </w:r>
          </w:p>
        </w:tc>
      </w:tr>
    </w:tbl>
    <w:p w:rsidR="003E05A8" w:rsidRPr="006E2774" w:rsidRDefault="003E05A8" w:rsidP="007332E1">
      <w:pPr>
        <w:snapToGrid w:val="0"/>
        <w:spacing w:beforeLines="25" w:afterLines="25" w:line="276" w:lineRule="auto"/>
        <w:rPr>
          <w:rFonts w:eastAsia="標楷體"/>
          <w:b/>
          <w:color w:val="000000"/>
        </w:rPr>
      </w:pPr>
    </w:p>
    <w:p w:rsidR="00993E76" w:rsidRDefault="00993E76" w:rsidP="007332E1">
      <w:pPr>
        <w:kinsoku w:val="0"/>
        <w:overflowPunct w:val="0"/>
        <w:autoSpaceDE w:val="0"/>
        <w:autoSpaceDN w:val="0"/>
        <w:spacing w:beforeLines="25" w:afterLines="25" w:line="276" w:lineRule="auto"/>
        <w:ind w:left="480"/>
        <w:rPr>
          <w:color w:val="800000"/>
          <w:sz w:val="22"/>
          <w:szCs w:val="22"/>
        </w:rPr>
      </w:pPr>
    </w:p>
    <w:bookmarkEnd w:id="1"/>
    <w:p w:rsidR="001E50F4" w:rsidRPr="006E2774" w:rsidRDefault="001E50F4" w:rsidP="005E1451">
      <w:pPr>
        <w:kinsoku w:val="0"/>
        <w:overflowPunct w:val="0"/>
        <w:autoSpaceDE w:val="0"/>
        <w:autoSpaceDN w:val="0"/>
        <w:spacing w:beforeLines="25" w:afterLines="25" w:line="276" w:lineRule="auto"/>
        <w:rPr>
          <w:rFonts w:eastAsia="標楷體"/>
          <w:b/>
          <w:color w:val="000000"/>
        </w:rPr>
      </w:pPr>
    </w:p>
    <w:sectPr w:rsidR="001E50F4" w:rsidRPr="006E2774" w:rsidSect="00176ED2">
      <w:type w:val="continuous"/>
      <w:pgSz w:w="16839" w:h="11907" w:orient="landscape" w:code="9"/>
      <w:pgMar w:top="567" w:right="567" w:bottom="567" w:left="567" w:header="0" w:footer="0" w:gutter="0"/>
      <w:cols w:space="425"/>
      <w:docGrid w:type="linesAndChars" w:linePitch="413" w:charSpace="-118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5B91" w:rsidRDefault="00C25B91">
      <w:r>
        <w:separator/>
      </w:r>
    </w:p>
  </w:endnote>
  <w:endnote w:type="continuationSeparator" w:id="0">
    <w:p w:rsidR="00C25B91" w:rsidRDefault="00C25B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DFMing-Md-HK-BF">
    <w:altName w:val="華康新特黑體(P)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FMingStd-W5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ingtiExt1EG-Medium-Big5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0F4" w:rsidRDefault="005E1451" w:rsidP="00C66421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1E50F4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E50F4">
      <w:rPr>
        <w:rStyle w:val="a4"/>
        <w:noProof/>
      </w:rPr>
      <w:t>1</w:t>
    </w:r>
    <w:r>
      <w:rPr>
        <w:rStyle w:val="a4"/>
      </w:rPr>
      <w:fldChar w:fldCharType="end"/>
    </w:r>
  </w:p>
  <w:p w:rsidR="001E50F4" w:rsidRDefault="001E50F4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0F4" w:rsidRPr="009C3570" w:rsidRDefault="001E50F4" w:rsidP="00C66421">
    <w:pPr>
      <w:pStyle w:val="a3"/>
      <w:jc w:val="center"/>
      <w:rPr>
        <w:sz w:val="22"/>
        <w:szCs w:val="22"/>
      </w:rPr>
    </w:pPr>
    <w:r w:rsidRPr="0061714B">
      <w:rPr>
        <w:rFonts w:hint="eastAsia"/>
        <w:sz w:val="22"/>
        <w:szCs w:val="22"/>
      </w:rPr>
      <w:t>－</w:t>
    </w:r>
    <w:r w:rsidRPr="0061714B">
      <w:rPr>
        <w:rFonts w:hint="eastAsia"/>
        <w:sz w:val="22"/>
        <w:szCs w:val="22"/>
      </w:rPr>
      <w:t xml:space="preserve"> </w:t>
    </w:r>
    <w:r w:rsidR="005E1451" w:rsidRPr="0061714B">
      <w:rPr>
        <w:rStyle w:val="a4"/>
        <w:sz w:val="22"/>
        <w:szCs w:val="22"/>
      </w:rPr>
      <w:fldChar w:fldCharType="begin"/>
    </w:r>
    <w:r w:rsidRPr="0061714B">
      <w:rPr>
        <w:rStyle w:val="a4"/>
        <w:sz w:val="22"/>
        <w:szCs w:val="22"/>
      </w:rPr>
      <w:instrText xml:space="preserve"> PAGE </w:instrText>
    </w:r>
    <w:r w:rsidR="005E1451" w:rsidRPr="0061714B">
      <w:rPr>
        <w:rStyle w:val="a4"/>
        <w:sz w:val="22"/>
        <w:szCs w:val="22"/>
      </w:rPr>
      <w:fldChar w:fldCharType="separate"/>
    </w:r>
    <w:r w:rsidR="007332E1">
      <w:rPr>
        <w:rStyle w:val="a4"/>
        <w:noProof/>
        <w:sz w:val="22"/>
        <w:szCs w:val="22"/>
      </w:rPr>
      <w:t>1</w:t>
    </w:r>
    <w:r w:rsidR="005E1451" w:rsidRPr="0061714B">
      <w:rPr>
        <w:rStyle w:val="a4"/>
        <w:sz w:val="22"/>
        <w:szCs w:val="22"/>
      </w:rPr>
      <w:fldChar w:fldCharType="end"/>
    </w:r>
    <w:r w:rsidRPr="0061714B">
      <w:rPr>
        <w:rStyle w:val="a4"/>
        <w:rFonts w:hint="eastAsia"/>
        <w:sz w:val="22"/>
        <w:szCs w:val="22"/>
      </w:rPr>
      <w:t xml:space="preserve"> </w:t>
    </w:r>
    <w:r w:rsidRPr="0061714B">
      <w:rPr>
        <w:rFonts w:hint="eastAsia"/>
        <w:sz w:val="22"/>
        <w:szCs w:val="22"/>
      </w:rPr>
      <w:t>－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80B" w:rsidRDefault="005E1451" w:rsidP="0071429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5F680B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5F680B">
      <w:rPr>
        <w:rStyle w:val="a4"/>
        <w:noProof/>
      </w:rPr>
      <w:t>3</w:t>
    </w:r>
    <w:r>
      <w:rPr>
        <w:rStyle w:val="a4"/>
      </w:rPr>
      <w:fldChar w:fldCharType="end"/>
    </w:r>
  </w:p>
  <w:p w:rsidR="005F680B" w:rsidRDefault="005F680B">
    <w:pPr>
      <w:pStyle w:val="a3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80B" w:rsidRDefault="005E1451" w:rsidP="0099006F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5F680B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332E1">
      <w:rPr>
        <w:rStyle w:val="a4"/>
        <w:noProof/>
      </w:rPr>
      <w:t>4</w:t>
    </w:r>
    <w:r>
      <w:rPr>
        <w:rStyle w:val="a4"/>
      </w:rPr>
      <w:fldChar w:fldCharType="end"/>
    </w:r>
  </w:p>
  <w:p w:rsidR="005F680B" w:rsidRDefault="005F680B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5B91" w:rsidRDefault="00C25B91">
      <w:r>
        <w:separator/>
      </w:r>
    </w:p>
  </w:footnote>
  <w:footnote w:type="continuationSeparator" w:id="0">
    <w:p w:rsidR="00C25B91" w:rsidRDefault="00C25B9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86AA5"/>
    <w:multiLevelType w:val="hybridMultilevel"/>
    <w:tmpl w:val="ABAA14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EB673C"/>
    <w:multiLevelType w:val="hybridMultilevel"/>
    <w:tmpl w:val="8BD04596"/>
    <w:lvl w:ilvl="0" w:tplc="CB564248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460660E"/>
    <w:multiLevelType w:val="hybridMultilevel"/>
    <w:tmpl w:val="26085B10"/>
    <w:lvl w:ilvl="0" w:tplc="E076B23C">
      <w:start w:val="1"/>
      <w:numFmt w:val="decimal"/>
      <w:lvlText w:val="(  )%1."/>
      <w:lvlJc w:val="left"/>
      <w:pPr>
        <w:tabs>
          <w:tab w:val="num" w:pos="480"/>
        </w:tabs>
        <w:ind w:left="480" w:hanging="480"/>
      </w:pPr>
      <w:rPr>
        <w:rFonts w:hint="eastAsia"/>
        <w:vanish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FBC3465"/>
    <w:multiLevelType w:val="hybridMultilevel"/>
    <w:tmpl w:val="80CEF93E"/>
    <w:lvl w:ilvl="0" w:tplc="45B82D34">
      <w:start w:val="3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1E1395C"/>
    <w:multiLevelType w:val="hybridMultilevel"/>
    <w:tmpl w:val="6952103C"/>
    <w:lvl w:ilvl="0" w:tplc="5F0A841A">
      <w:start w:val="1"/>
      <w:numFmt w:val="decimal"/>
      <w:lvlText w:val="（     ）%1."/>
      <w:lvlJc w:val="left"/>
      <w:pPr>
        <w:tabs>
          <w:tab w:val="num" w:pos="907"/>
        </w:tabs>
        <w:ind w:left="907" w:hanging="90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3FE101F"/>
    <w:multiLevelType w:val="hybridMultilevel"/>
    <w:tmpl w:val="3C5614C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65693379"/>
    <w:multiLevelType w:val="hybridMultilevel"/>
    <w:tmpl w:val="A8A08144"/>
    <w:lvl w:ilvl="0" w:tplc="5E402318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66372AC0"/>
    <w:multiLevelType w:val="hybridMultilevel"/>
    <w:tmpl w:val="6F80FFBE"/>
    <w:lvl w:ilvl="0" w:tplc="6E461112">
      <w:start w:val="1"/>
      <w:numFmt w:val="decimal"/>
      <w:lvlText w:val="(  )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74B52779"/>
    <w:multiLevelType w:val="hybridMultilevel"/>
    <w:tmpl w:val="07FA82C2"/>
    <w:lvl w:ilvl="0" w:tplc="CF5ED47A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細明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76E20452"/>
    <w:multiLevelType w:val="hybridMultilevel"/>
    <w:tmpl w:val="C6F42DA4"/>
    <w:lvl w:ilvl="0" w:tplc="8B7CA2B6">
      <w:start w:val="1"/>
      <w:numFmt w:val="decimal"/>
      <w:lvlText w:val="（     ）%1."/>
      <w:lvlJc w:val="left"/>
      <w:pPr>
        <w:tabs>
          <w:tab w:val="num" w:pos="907"/>
        </w:tabs>
        <w:ind w:left="907" w:hanging="907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2"/>
  </w:num>
  <w:num w:numId="5">
    <w:abstractNumId w:val="7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8"/>
  </w:num>
  <w:num w:numId="9">
    <w:abstractNumId w:val="1"/>
  </w:num>
  <w:num w:numId="10">
    <w:abstractNumId w:val="4"/>
  </w:num>
  <w:num w:numId="11">
    <w:abstractNumId w:val="3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attachedTemplate r:id="rId1"/>
  <w:stylePaneFormatFilter w:val="3F01"/>
  <w:defaultTabStop w:val="480"/>
  <w:drawingGridHorizontalSpacing w:val="117"/>
  <w:drawingGridVerticalSpacing w:val="413"/>
  <w:displayHorizontalDrawingGridEvery w:val="0"/>
  <w:characterSpacingControl w:val="compressPunctuation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</w:compat>
  <w:rsids>
    <w:rsidRoot w:val="006E0F42"/>
    <w:rsid w:val="00001233"/>
    <w:rsid w:val="000062E2"/>
    <w:rsid w:val="00010FCA"/>
    <w:rsid w:val="0001157C"/>
    <w:rsid w:val="000148D4"/>
    <w:rsid w:val="0002373B"/>
    <w:rsid w:val="00024703"/>
    <w:rsid w:val="000271EC"/>
    <w:rsid w:val="00031A2E"/>
    <w:rsid w:val="00031E89"/>
    <w:rsid w:val="00036E48"/>
    <w:rsid w:val="00036ED9"/>
    <w:rsid w:val="0003797B"/>
    <w:rsid w:val="00037DE5"/>
    <w:rsid w:val="00042600"/>
    <w:rsid w:val="0004291B"/>
    <w:rsid w:val="00043518"/>
    <w:rsid w:val="0004414F"/>
    <w:rsid w:val="00052096"/>
    <w:rsid w:val="000533FD"/>
    <w:rsid w:val="0005494C"/>
    <w:rsid w:val="00054FFF"/>
    <w:rsid w:val="000553CC"/>
    <w:rsid w:val="00066D9B"/>
    <w:rsid w:val="0007097A"/>
    <w:rsid w:val="00070D1D"/>
    <w:rsid w:val="00073FE6"/>
    <w:rsid w:val="00076653"/>
    <w:rsid w:val="00077537"/>
    <w:rsid w:val="00077F45"/>
    <w:rsid w:val="0008280A"/>
    <w:rsid w:val="000835F0"/>
    <w:rsid w:val="000866F4"/>
    <w:rsid w:val="000873C7"/>
    <w:rsid w:val="00090294"/>
    <w:rsid w:val="00092568"/>
    <w:rsid w:val="000927E8"/>
    <w:rsid w:val="000955F1"/>
    <w:rsid w:val="00096885"/>
    <w:rsid w:val="000A0682"/>
    <w:rsid w:val="000A4F58"/>
    <w:rsid w:val="000B259D"/>
    <w:rsid w:val="000B788D"/>
    <w:rsid w:val="000B7FEF"/>
    <w:rsid w:val="000C1F27"/>
    <w:rsid w:val="000C3175"/>
    <w:rsid w:val="000C4D34"/>
    <w:rsid w:val="000D5037"/>
    <w:rsid w:val="000D5814"/>
    <w:rsid w:val="000D7D61"/>
    <w:rsid w:val="000E14B2"/>
    <w:rsid w:val="000E198F"/>
    <w:rsid w:val="000E6F36"/>
    <w:rsid w:val="000E7129"/>
    <w:rsid w:val="000F0A8B"/>
    <w:rsid w:val="000F332D"/>
    <w:rsid w:val="000F6934"/>
    <w:rsid w:val="000F6AF3"/>
    <w:rsid w:val="00100E01"/>
    <w:rsid w:val="001040D4"/>
    <w:rsid w:val="001043DE"/>
    <w:rsid w:val="00104EBE"/>
    <w:rsid w:val="0010540D"/>
    <w:rsid w:val="00106175"/>
    <w:rsid w:val="001073F3"/>
    <w:rsid w:val="00111E6E"/>
    <w:rsid w:val="00111E84"/>
    <w:rsid w:val="00124D42"/>
    <w:rsid w:val="0013291E"/>
    <w:rsid w:val="0013504F"/>
    <w:rsid w:val="00135F4A"/>
    <w:rsid w:val="0013658A"/>
    <w:rsid w:val="001401B9"/>
    <w:rsid w:val="00140749"/>
    <w:rsid w:val="00140A0D"/>
    <w:rsid w:val="00141B7C"/>
    <w:rsid w:val="00142595"/>
    <w:rsid w:val="0014265A"/>
    <w:rsid w:val="00142F22"/>
    <w:rsid w:val="00143E23"/>
    <w:rsid w:val="0014512B"/>
    <w:rsid w:val="0015164D"/>
    <w:rsid w:val="001548F4"/>
    <w:rsid w:val="00155FD6"/>
    <w:rsid w:val="00160E43"/>
    <w:rsid w:val="001617F6"/>
    <w:rsid w:val="0016467B"/>
    <w:rsid w:val="00165FF2"/>
    <w:rsid w:val="00166D77"/>
    <w:rsid w:val="0017100A"/>
    <w:rsid w:val="00172472"/>
    <w:rsid w:val="001734E7"/>
    <w:rsid w:val="00176ED2"/>
    <w:rsid w:val="00177857"/>
    <w:rsid w:val="00177C19"/>
    <w:rsid w:val="00180898"/>
    <w:rsid w:val="00181924"/>
    <w:rsid w:val="00190D29"/>
    <w:rsid w:val="00194401"/>
    <w:rsid w:val="00194814"/>
    <w:rsid w:val="0019726F"/>
    <w:rsid w:val="001A2355"/>
    <w:rsid w:val="001A3920"/>
    <w:rsid w:val="001A486F"/>
    <w:rsid w:val="001B6592"/>
    <w:rsid w:val="001B67E4"/>
    <w:rsid w:val="001C0A7F"/>
    <w:rsid w:val="001C1664"/>
    <w:rsid w:val="001C43DB"/>
    <w:rsid w:val="001C5895"/>
    <w:rsid w:val="001D1FBA"/>
    <w:rsid w:val="001D4270"/>
    <w:rsid w:val="001E50F4"/>
    <w:rsid w:val="001E5332"/>
    <w:rsid w:val="001F69EB"/>
    <w:rsid w:val="00205F9C"/>
    <w:rsid w:val="00217429"/>
    <w:rsid w:val="0021755B"/>
    <w:rsid w:val="002202B4"/>
    <w:rsid w:val="0022066C"/>
    <w:rsid w:val="00222C73"/>
    <w:rsid w:val="002247E7"/>
    <w:rsid w:val="00226E21"/>
    <w:rsid w:val="00230099"/>
    <w:rsid w:val="00230A68"/>
    <w:rsid w:val="002378EB"/>
    <w:rsid w:val="00241275"/>
    <w:rsid w:val="00245A52"/>
    <w:rsid w:val="002477D5"/>
    <w:rsid w:val="00247ED4"/>
    <w:rsid w:val="002526A6"/>
    <w:rsid w:val="002574B0"/>
    <w:rsid w:val="00262655"/>
    <w:rsid w:val="00265048"/>
    <w:rsid w:val="002709F0"/>
    <w:rsid w:val="0027770F"/>
    <w:rsid w:val="00282377"/>
    <w:rsid w:val="00286038"/>
    <w:rsid w:val="00292B41"/>
    <w:rsid w:val="00292B42"/>
    <w:rsid w:val="00296A4C"/>
    <w:rsid w:val="002A10A5"/>
    <w:rsid w:val="002A1E61"/>
    <w:rsid w:val="002A31C7"/>
    <w:rsid w:val="002A58B2"/>
    <w:rsid w:val="002B1C06"/>
    <w:rsid w:val="002B5A69"/>
    <w:rsid w:val="002B6405"/>
    <w:rsid w:val="002B77A2"/>
    <w:rsid w:val="002B7E7B"/>
    <w:rsid w:val="002C1017"/>
    <w:rsid w:val="002C1C2D"/>
    <w:rsid w:val="002C5959"/>
    <w:rsid w:val="002C6548"/>
    <w:rsid w:val="002C76E2"/>
    <w:rsid w:val="002D146D"/>
    <w:rsid w:val="002D16D2"/>
    <w:rsid w:val="002E0F12"/>
    <w:rsid w:val="002E7A85"/>
    <w:rsid w:val="002F290B"/>
    <w:rsid w:val="002F3CFF"/>
    <w:rsid w:val="002F3D89"/>
    <w:rsid w:val="002F7B14"/>
    <w:rsid w:val="0030020A"/>
    <w:rsid w:val="0030112F"/>
    <w:rsid w:val="00302A3B"/>
    <w:rsid w:val="00305B9C"/>
    <w:rsid w:val="00310E11"/>
    <w:rsid w:val="003122E0"/>
    <w:rsid w:val="00312A09"/>
    <w:rsid w:val="00324520"/>
    <w:rsid w:val="00333031"/>
    <w:rsid w:val="00335F5B"/>
    <w:rsid w:val="00336662"/>
    <w:rsid w:val="00337A20"/>
    <w:rsid w:val="00341093"/>
    <w:rsid w:val="00346402"/>
    <w:rsid w:val="00350756"/>
    <w:rsid w:val="00354F97"/>
    <w:rsid w:val="00355DA7"/>
    <w:rsid w:val="00360DBE"/>
    <w:rsid w:val="003628E1"/>
    <w:rsid w:val="003629F9"/>
    <w:rsid w:val="0036412C"/>
    <w:rsid w:val="00366A48"/>
    <w:rsid w:val="00376C07"/>
    <w:rsid w:val="0037776F"/>
    <w:rsid w:val="00385209"/>
    <w:rsid w:val="003933AE"/>
    <w:rsid w:val="003938F0"/>
    <w:rsid w:val="003A2094"/>
    <w:rsid w:val="003A7F0D"/>
    <w:rsid w:val="003B15EE"/>
    <w:rsid w:val="003B52C8"/>
    <w:rsid w:val="003B7518"/>
    <w:rsid w:val="003C1D46"/>
    <w:rsid w:val="003C55B2"/>
    <w:rsid w:val="003C6937"/>
    <w:rsid w:val="003D1E27"/>
    <w:rsid w:val="003D2B31"/>
    <w:rsid w:val="003E05A8"/>
    <w:rsid w:val="003E20E6"/>
    <w:rsid w:val="003E40A2"/>
    <w:rsid w:val="003E4957"/>
    <w:rsid w:val="003E5227"/>
    <w:rsid w:val="003F00D9"/>
    <w:rsid w:val="003F0A46"/>
    <w:rsid w:val="003F2286"/>
    <w:rsid w:val="003F5FF1"/>
    <w:rsid w:val="003F7C98"/>
    <w:rsid w:val="00401471"/>
    <w:rsid w:val="00402B4B"/>
    <w:rsid w:val="0040327B"/>
    <w:rsid w:val="00403986"/>
    <w:rsid w:val="00404336"/>
    <w:rsid w:val="004108CD"/>
    <w:rsid w:val="00411296"/>
    <w:rsid w:val="00413BBB"/>
    <w:rsid w:val="004151BC"/>
    <w:rsid w:val="00416F7E"/>
    <w:rsid w:val="00417346"/>
    <w:rsid w:val="004260BB"/>
    <w:rsid w:val="00426797"/>
    <w:rsid w:val="00434758"/>
    <w:rsid w:val="00434F41"/>
    <w:rsid w:val="00435C4D"/>
    <w:rsid w:val="004402AD"/>
    <w:rsid w:val="004442E4"/>
    <w:rsid w:val="00446427"/>
    <w:rsid w:val="00446ABD"/>
    <w:rsid w:val="0045032D"/>
    <w:rsid w:val="004504A2"/>
    <w:rsid w:val="00450791"/>
    <w:rsid w:val="004517D1"/>
    <w:rsid w:val="004518C1"/>
    <w:rsid w:val="004549BA"/>
    <w:rsid w:val="00457227"/>
    <w:rsid w:val="00460A6D"/>
    <w:rsid w:val="00463F27"/>
    <w:rsid w:val="004673BF"/>
    <w:rsid w:val="0047089D"/>
    <w:rsid w:val="004739D2"/>
    <w:rsid w:val="00473CD0"/>
    <w:rsid w:val="00474A07"/>
    <w:rsid w:val="00477B30"/>
    <w:rsid w:val="0048006C"/>
    <w:rsid w:val="004805B9"/>
    <w:rsid w:val="00482B05"/>
    <w:rsid w:val="00483125"/>
    <w:rsid w:val="00483DB8"/>
    <w:rsid w:val="0049173B"/>
    <w:rsid w:val="004923A9"/>
    <w:rsid w:val="00492DCF"/>
    <w:rsid w:val="00495FF7"/>
    <w:rsid w:val="004A01CA"/>
    <w:rsid w:val="004A0E25"/>
    <w:rsid w:val="004A46A2"/>
    <w:rsid w:val="004A518B"/>
    <w:rsid w:val="004A7F81"/>
    <w:rsid w:val="004B13D6"/>
    <w:rsid w:val="004B1815"/>
    <w:rsid w:val="004B2E66"/>
    <w:rsid w:val="004B301E"/>
    <w:rsid w:val="004B3BCC"/>
    <w:rsid w:val="004C57E8"/>
    <w:rsid w:val="004C5FD2"/>
    <w:rsid w:val="004C6A13"/>
    <w:rsid w:val="004C7215"/>
    <w:rsid w:val="004C774C"/>
    <w:rsid w:val="004C7829"/>
    <w:rsid w:val="004D51F3"/>
    <w:rsid w:val="004E3CC4"/>
    <w:rsid w:val="004E6B71"/>
    <w:rsid w:val="004E72B0"/>
    <w:rsid w:val="004F023C"/>
    <w:rsid w:val="004F5E3A"/>
    <w:rsid w:val="004F6654"/>
    <w:rsid w:val="00501865"/>
    <w:rsid w:val="00502593"/>
    <w:rsid w:val="00504096"/>
    <w:rsid w:val="00507715"/>
    <w:rsid w:val="0051369E"/>
    <w:rsid w:val="00521C4B"/>
    <w:rsid w:val="00523475"/>
    <w:rsid w:val="00524B62"/>
    <w:rsid w:val="00526CFD"/>
    <w:rsid w:val="00530330"/>
    <w:rsid w:val="00536569"/>
    <w:rsid w:val="00543AC8"/>
    <w:rsid w:val="0054490B"/>
    <w:rsid w:val="0054526D"/>
    <w:rsid w:val="005452FA"/>
    <w:rsid w:val="00546767"/>
    <w:rsid w:val="005478D0"/>
    <w:rsid w:val="00551057"/>
    <w:rsid w:val="0055200F"/>
    <w:rsid w:val="00554055"/>
    <w:rsid w:val="005557F0"/>
    <w:rsid w:val="005571A0"/>
    <w:rsid w:val="00560069"/>
    <w:rsid w:val="005611DF"/>
    <w:rsid w:val="00566493"/>
    <w:rsid w:val="00571D17"/>
    <w:rsid w:val="00571EEB"/>
    <w:rsid w:val="00572B6E"/>
    <w:rsid w:val="0057413F"/>
    <w:rsid w:val="00576FD7"/>
    <w:rsid w:val="00577006"/>
    <w:rsid w:val="00577872"/>
    <w:rsid w:val="00590CF0"/>
    <w:rsid w:val="005920C8"/>
    <w:rsid w:val="00592EA3"/>
    <w:rsid w:val="005A5BCD"/>
    <w:rsid w:val="005B015F"/>
    <w:rsid w:val="005B4CC4"/>
    <w:rsid w:val="005B6A6C"/>
    <w:rsid w:val="005C560D"/>
    <w:rsid w:val="005C6E83"/>
    <w:rsid w:val="005D4667"/>
    <w:rsid w:val="005D7944"/>
    <w:rsid w:val="005E0C44"/>
    <w:rsid w:val="005E1451"/>
    <w:rsid w:val="005E1742"/>
    <w:rsid w:val="005E19B5"/>
    <w:rsid w:val="005E2EAF"/>
    <w:rsid w:val="005E3219"/>
    <w:rsid w:val="005E3C08"/>
    <w:rsid w:val="005E6AF8"/>
    <w:rsid w:val="005F07E5"/>
    <w:rsid w:val="005F2935"/>
    <w:rsid w:val="005F680B"/>
    <w:rsid w:val="005F6859"/>
    <w:rsid w:val="006030BC"/>
    <w:rsid w:val="00604998"/>
    <w:rsid w:val="0060602B"/>
    <w:rsid w:val="00606293"/>
    <w:rsid w:val="006066B9"/>
    <w:rsid w:val="006109FA"/>
    <w:rsid w:val="00614F50"/>
    <w:rsid w:val="00615B80"/>
    <w:rsid w:val="00616015"/>
    <w:rsid w:val="00621D94"/>
    <w:rsid w:val="00625162"/>
    <w:rsid w:val="006369BB"/>
    <w:rsid w:val="00640765"/>
    <w:rsid w:val="006412D1"/>
    <w:rsid w:val="00642167"/>
    <w:rsid w:val="00643DB0"/>
    <w:rsid w:val="00647705"/>
    <w:rsid w:val="00647F80"/>
    <w:rsid w:val="0065410D"/>
    <w:rsid w:val="00663CF4"/>
    <w:rsid w:val="00664EEF"/>
    <w:rsid w:val="006654B8"/>
    <w:rsid w:val="00666CBD"/>
    <w:rsid w:val="00671E9F"/>
    <w:rsid w:val="00675A53"/>
    <w:rsid w:val="0067677C"/>
    <w:rsid w:val="006804FB"/>
    <w:rsid w:val="00690198"/>
    <w:rsid w:val="006925C5"/>
    <w:rsid w:val="006A2110"/>
    <w:rsid w:val="006A5DCA"/>
    <w:rsid w:val="006A7152"/>
    <w:rsid w:val="006A78DD"/>
    <w:rsid w:val="006A7C42"/>
    <w:rsid w:val="006B0213"/>
    <w:rsid w:val="006B1CEB"/>
    <w:rsid w:val="006B594A"/>
    <w:rsid w:val="006B673A"/>
    <w:rsid w:val="006B71EC"/>
    <w:rsid w:val="006C3888"/>
    <w:rsid w:val="006C40B5"/>
    <w:rsid w:val="006C651E"/>
    <w:rsid w:val="006D6E05"/>
    <w:rsid w:val="006E0F42"/>
    <w:rsid w:val="006E2774"/>
    <w:rsid w:val="006F1D69"/>
    <w:rsid w:val="006F211E"/>
    <w:rsid w:val="006F3B20"/>
    <w:rsid w:val="00700F19"/>
    <w:rsid w:val="00712543"/>
    <w:rsid w:val="0071429A"/>
    <w:rsid w:val="00714801"/>
    <w:rsid w:val="00715A91"/>
    <w:rsid w:val="007160A3"/>
    <w:rsid w:val="00717EA9"/>
    <w:rsid w:val="0072269D"/>
    <w:rsid w:val="007249DD"/>
    <w:rsid w:val="007332E1"/>
    <w:rsid w:val="007337C4"/>
    <w:rsid w:val="00736A57"/>
    <w:rsid w:val="00741BAB"/>
    <w:rsid w:val="00745167"/>
    <w:rsid w:val="00746C3D"/>
    <w:rsid w:val="007473B1"/>
    <w:rsid w:val="00750508"/>
    <w:rsid w:val="007557A2"/>
    <w:rsid w:val="00763235"/>
    <w:rsid w:val="00766145"/>
    <w:rsid w:val="00766318"/>
    <w:rsid w:val="007720FA"/>
    <w:rsid w:val="00773D78"/>
    <w:rsid w:val="00774463"/>
    <w:rsid w:val="00782687"/>
    <w:rsid w:val="00782B94"/>
    <w:rsid w:val="00782C43"/>
    <w:rsid w:val="007870C3"/>
    <w:rsid w:val="007A5207"/>
    <w:rsid w:val="007B05D0"/>
    <w:rsid w:val="007C1ED1"/>
    <w:rsid w:val="007C677D"/>
    <w:rsid w:val="007D0217"/>
    <w:rsid w:val="007D1B39"/>
    <w:rsid w:val="007D4DF4"/>
    <w:rsid w:val="007D55DD"/>
    <w:rsid w:val="007D7661"/>
    <w:rsid w:val="007E0C56"/>
    <w:rsid w:val="007E4C1B"/>
    <w:rsid w:val="007E7BDB"/>
    <w:rsid w:val="007F1DF5"/>
    <w:rsid w:val="007F43EC"/>
    <w:rsid w:val="007F5339"/>
    <w:rsid w:val="007F594D"/>
    <w:rsid w:val="0080176C"/>
    <w:rsid w:val="00811785"/>
    <w:rsid w:val="008137B4"/>
    <w:rsid w:val="00816EB4"/>
    <w:rsid w:val="00817D64"/>
    <w:rsid w:val="008317D5"/>
    <w:rsid w:val="00831C2A"/>
    <w:rsid w:val="00834930"/>
    <w:rsid w:val="0084010E"/>
    <w:rsid w:val="00841467"/>
    <w:rsid w:val="0084259B"/>
    <w:rsid w:val="008437AD"/>
    <w:rsid w:val="008522B0"/>
    <w:rsid w:val="00857C3F"/>
    <w:rsid w:val="00860665"/>
    <w:rsid w:val="00861162"/>
    <w:rsid w:val="00866BC3"/>
    <w:rsid w:val="00872B15"/>
    <w:rsid w:val="0087430C"/>
    <w:rsid w:val="00881C89"/>
    <w:rsid w:val="008853CA"/>
    <w:rsid w:val="008858ED"/>
    <w:rsid w:val="008901C4"/>
    <w:rsid w:val="008917EC"/>
    <w:rsid w:val="00892BE9"/>
    <w:rsid w:val="008934F5"/>
    <w:rsid w:val="00894791"/>
    <w:rsid w:val="00896829"/>
    <w:rsid w:val="008A2BF3"/>
    <w:rsid w:val="008A4D61"/>
    <w:rsid w:val="008A684E"/>
    <w:rsid w:val="008A73A1"/>
    <w:rsid w:val="008B3BCE"/>
    <w:rsid w:val="008C3643"/>
    <w:rsid w:val="008C41C1"/>
    <w:rsid w:val="008C6198"/>
    <w:rsid w:val="008D0F0E"/>
    <w:rsid w:val="008D1FF5"/>
    <w:rsid w:val="008D42DC"/>
    <w:rsid w:val="008D467F"/>
    <w:rsid w:val="008D67A6"/>
    <w:rsid w:val="008E0209"/>
    <w:rsid w:val="008E183B"/>
    <w:rsid w:val="008E6C14"/>
    <w:rsid w:val="008F4093"/>
    <w:rsid w:val="008F44BD"/>
    <w:rsid w:val="008F51AD"/>
    <w:rsid w:val="009002FA"/>
    <w:rsid w:val="009008CC"/>
    <w:rsid w:val="009039D5"/>
    <w:rsid w:val="00904896"/>
    <w:rsid w:val="00913E13"/>
    <w:rsid w:val="00920F37"/>
    <w:rsid w:val="00924C99"/>
    <w:rsid w:val="0092552C"/>
    <w:rsid w:val="0092672A"/>
    <w:rsid w:val="009306EE"/>
    <w:rsid w:val="009346A9"/>
    <w:rsid w:val="0094085D"/>
    <w:rsid w:val="0094118F"/>
    <w:rsid w:val="00942B49"/>
    <w:rsid w:val="00942F7C"/>
    <w:rsid w:val="00946DA4"/>
    <w:rsid w:val="00946E74"/>
    <w:rsid w:val="00946E9F"/>
    <w:rsid w:val="00946F05"/>
    <w:rsid w:val="0094784E"/>
    <w:rsid w:val="00950F42"/>
    <w:rsid w:val="00961C20"/>
    <w:rsid w:val="00963FC0"/>
    <w:rsid w:val="009657EC"/>
    <w:rsid w:val="00965E98"/>
    <w:rsid w:val="00972AD9"/>
    <w:rsid w:val="0097401B"/>
    <w:rsid w:val="00975966"/>
    <w:rsid w:val="00976E11"/>
    <w:rsid w:val="00981851"/>
    <w:rsid w:val="00983087"/>
    <w:rsid w:val="009863A4"/>
    <w:rsid w:val="00987212"/>
    <w:rsid w:val="009878DE"/>
    <w:rsid w:val="0099006F"/>
    <w:rsid w:val="009901E1"/>
    <w:rsid w:val="00993E76"/>
    <w:rsid w:val="00996C55"/>
    <w:rsid w:val="00997064"/>
    <w:rsid w:val="00997189"/>
    <w:rsid w:val="009A2871"/>
    <w:rsid w:val="009A3850"/>
    <w:rsid w:val="009A5662"/>
    <w:rsid w:val="009A5C91"/>
    <w:rsid w:val="009A5D49"/>
    <w:rsid w:val="009A7E25"/>
    <w:rsid w:val="009B3A5D"/>
    <w:rsid w:val="009B54A7"/>
    <w:rsid w:val="009B6AE4"/>
    <w:rsid w:val="009B7F76"/>
    <w:rsid w:val="009C0CA7"/>
    <w:rsid w:val="009C252C"/>
    <w:rsid w:val="009C455E"/>
    <w:rsid w:val="009C45C3"/>
    <w:rsid w:val="009C462D"/>
    <w:rsid w:val="009D0286"/>
    <w:rsid w:val="009D0EE3"/>
    <w:rsid w:val="009D1F94"/>
    <w:rsid w:val="009D5C0B"/>
    <w:rsid w:val="009D7E7E"/>
    <w:rsid w:val="009E1D4C"/>
    <w:rsid w:val="009E2A9B"/>
    <w:rsid w:val="009F0189"/>
    <w:rsid w:val="009F3C88"/>
    <w:rsid w:val="009F62EC"/>
    <w:rsid w:val="009F71CF"/>
    <w:rsid w:val="00A0251A"/>
    <w:rsid w:val="00A059EE"/>
    <w:rsid w:val="00A10030"/>
    <w:rsid w:val="00A11769"/>
    <w:rsid w:val="00A20BF2"/>
    <w:rsid w:val="00A21566"/>
    <w:rsid w:val="00A30699"/>
    <w:rsid w:val="00A31D11"/>
    <w:rsid w:val="00A345D9"/>
    <w:rsid w:val="00A40A32"/>
    <w:rsid w:val="00A411B6"/>
    <w:rsid w:val="00A43D94"/>
    <w:rsid w:val="00A44393"/>
    <w:rsid w:val="00A44918"/>
    <w:rsid w:val="00A47F8A"/>
    <w:rsid w:val="00A5192F"/>
    <w:rsid w:val="00A51A02"/>
    <w:rsid w:val="00A53653"/>
    <w:rsid w:val="00A55F45"/>
    <w:rsid w:val="00A63D50"/>
    <w:rsid w:val="00A63F34"/>
    <w:rsid w:val="00A6421E"/>
    <w:rsid w:val="00A64F2C"/>
    <w:rsid w:val="00A706BC"/>
    <w:rsid w:val="00A81D00"/>
    <w:rsid w:val="00A857D6"/>
    <w:rsid w:val="00A9056F"/>
    <w:rsid w:val="00A9401E"/>
    <w:rsid w:val="00A95470"/>
    <w:rsid w:val="00A96E7A"/>
    <w:rsid w:val="00AA07F6"/>
    <w:rsid w:val="00AA1CCE"/>
    <w:rsid w:val="00AA4C20"/>
    <w:rsid w:val="00AA4F90"/>
    <w:rsid w:val="00AA6B4E"/>
    <w:rsid w:val="00AB3DE5"/>
    <w:rsid w:val="00AB4389"/>
    <w:rsid w:val="00AB44FD"/>
    <w:rsid w:val="00AB5F0D"/>
    <w:rsid w:val="00AC01DE"/>
    <w:rsid w:val="00AC29D0"/>
    <w:rsid w:val="00AC2A46"/>
    <w:rsid w:val="00AC57F6"/>
    <w:rsid w:val="00AC6739"/>
    <w:rsid w:val="00AC7990"/>
    <w:rsid w:val="00AD2D5B"/>
    <w:rsid w:val="00AD5BCB"/>
    <w:rsid w:val="00AD6F1C"/>
    <w:rsid w:val="00AD731B"/>
    <w:rsid w:val="00AE03D0"/>
    <w:rsid w:val="00AE25CD"/>
    <w:rsid w:val="00AE2C17"/>
    <w:rsid w:val="00AE54A1"/>
    <w:rsid w:val="00AE5F4A"/>
    <w:rsid w:val="00AF0DC7"/>
    <w:rsid w:val="00AF1777"/>
    <w:rsid w:val="00AF1AA6"/>
    <w:rsid w:val="00AF28D4"/>
    <w:rsid w:val="00AF4EB1"/>
    <w:rsid w:val="00B03955"/>
    <w:rsid w:val="00B06098"/>
    <w:rsid w:val="00B0676F"/>
    <w:rsid w:val="00B10C20"/>
    <w:rsid w:val="00B13FEA"/>
    <w:rsid w:val="00B14D24"/>
    <w:rsid w:val="00B163CB"/>
    <w:rsid w:val="00B16E42"/>
    <w:rsid w:val="00B20787"/>
    <w:rsid w:val="00B21A7D"/>
    <w:rsid w:val="00B220A0"/>
    <w:rsid w:val="00B2223F"/>
    <w:rsid w:val="00B2322C"/>
    <w:rsid w:val="00B26CC2"/>
    <w:rsid w:val="00B2734C"/>
    <w:rsid w:val="00B27549"/>
    <w:rsid w:val="00B314C1"/>
    <w:rsid w:val="00B326A6"/>
    <w:rsid w:val="00B376CB"/>
    <w:rsid w:val="00B40D95"/>
    <w:rsid w:val="00B42512"/>
    <w:rsid w:val="00B461D2"/>
    <w:rsid w:val="00B464E3"/>
    <w:rsid w:val="00B51FF9"/>
    <w:rsid w:val="00B55030"/>
    <w:rsid w:val="00B5587F"/>
    <w:rsid w:val="00B62561"/>
    <w:rsid w:val="00B62F84"/>
    <w:rsid w:val="00B63D72"/>
    <w:rsid w:val="00B66F52"/>
    <w:rsid w:val="00B71046"/>
    <w:rsid w:val="00B72467"/>
    <w:rsid w:val="00B737A6"/>
    <w:rsid w:val="00B75FB5"/>
    <w:rsid w:val="00B80AC8"/>
    <w:rsid w:val="00B815AA"/>
    <w:rsid w:val="00B819E1"/>
    <w:rsid w:val="00B83AA0"/>
    <w:rsid w:val="00B849C7"/>
    <w:rsid w:val="00B90655"/>
    <w:rsid w:val="00B94735"/>
    <w:rsid w:val="00B96010"/>
    <w:rsid w:val="00BA021D"/>
    <w:rsid w:val="00BA0DC4"/>
    <w:rsid w:val="00BA1DB9"/>
    <w:rsid w:val="00BA235E"/>
    <w:rsid w:val="00BA2BE6"/>
    <w:rsid w:val="00BB0249"/>
    <w:rsid w:val="00BB7B75"/>
    <w:rsid w:val="00BC43DD"/>
    <w:rsid w:val="00BC5F09"/>
    <w:rsid w:val="00BC78FD"/>
    <w:rsid w:val="00BD215E"/>
    <w:rsid w:val="00BD370D"/>
    <w:rsid w:val="00BD3E16"/>
    <w:rsid w:val="00BD6C65"/>
    <w:rsid w:val="00BD6DEE"/>
    <w:rsid w:val="00BD777F"/>
    <w:rsid w:val="00BE0027"/>
    <w:rsid w:val="00BE2372"/>
    <w:rsid w:val="00BE31E3"/>
    <w:rsid w:val="00BE4A86"/>
    <w:rsid w:val="00BE6BBA"/>
    <w:rsid w:val="00BF6A5F"/>
    <w:rsid w:val="00C015DC"/>
    <w:rsid w:val="00C0527C"/>
    <w:rsid w:val="00C0756E"/>
    <w:rsid w:val="00C1059E"/>
    <w:rsid w:val="00C1257F"/>
    <w:rsid w:val="00C16D1D"/>
    <w:rsid w:val="00C21AF2"/>
    <w:rsid w:val="00C22FC6"/>
    <w:rsid w:val="00C243C0"/>
    <w:rsid w:val="00C24F1C"/>
    <w:rsid w:val="00C256C3"/>
    <w:rsid w:val="00C25B91"/>
    <w:rsid w:val="00C31791"/>
    <w:rsid w:val="00C33F67"/>
    <w:rsid w:val="00C42FF4"/>
    <w:rsid w:val="00C461D6"/>
    <w:rsid w:val="00C475F8"/>
    <w:rsid w:val="00C51E3B"/>
    <w:rsid w:val="00C5430D"/>
    <w:rsid w:val="00C55A6E"/>
    <w:rsid w:val="00C55B30"/>
    <w:rsid w:val="00C56975"/>
    <w:rsid w:val="00C603B3"/>
    <w:rsid w:val="00C661D8"/>
    <w:rsid w:val="00C66421"/>
    <w:rsid w:val="00C766B9"/>
    <w:rsid w:val="00C8348B"/>
    <w:rsid w:val="00C84B0E"/>
    <w:rsid w:val="00CA3C97"/>
    <w:rsid w:val="00CA5014"/>
    <w:rsid w:val="00CB0953"/>
    <w:rsid w:val="00CB37E5"/>
    <w:rsid w:val="00CB719B"/>
    <w:rsid w:val="00CC0631"/>
    <w:rsid w:val="00CC3BFA"/>
    <w:rsid w:val="00CC7570"/>
    <w:rsid w:val="00CD03E2"/>
    <w:rsid w:val="00CD6AFA"/>
    <w:rsid w:val="00CE0B8D"/>
    <w:rsid w:val="00CE0D6A"/>
    <w:rsid w:val="00CE0E00"/>
    <w:rsid w:val="00CE2E20"/>
    <w:rsid w:val="00CE59CB"/>
    <w:rsid w:val="00CE6E11"/>
    <w:rsid w:val="00CF1C13"/>
    <w:rsid w:val="00CF22CB"/>
    <w:rsid w:val="00CF2C81"/>
    <w:rsid w:val="00CF5217"/>
    <w:rsid w:val="00CF5419"/>
    <w:rsid w:val="00CF64AC"/>
    <w:rsid w:val="00D00FE9"/>
    <w:rsid w:val="00D10F74"/>
    <w:rsid w:val="00D156AC"/>
    <w:rsid w:val="00D1652B"/>
    <w:rsid w:val="00D27722"/>
    <w:rsid w:val="00D3038F"/>
    <w:rsid w:val="00D32017"/>
    <w:rsid w:val="00D3313A"/>
    <w:rsid w:val="00D35E0B"/>
    <w:rsid w:val="00D3721A"/>
    <w:rsid w:val="00D37C25"/>
    <w:rsid w:val="00D40A78"/>
    <w:rsid w:val="00D42530"/>
    <w:rsid w:val="00D511C1"/>
    <w:rsid w:val="00D517AB"/>
    <w:rsid w:val="00D55533"/>
    <w:rsid w:val="00D61B9A"/>
    <w:rsid w:val="00D657BD"/>
    <w:rsid w:val="00D67D23"/>
    <w:rsid w:val="00D71B0F"/>
    <w:rsid w:val="00D8474B"/>
    <w:rsid w:val="00D849C9"/>
    <w:rsid w:val="00D90381"/>
    <w:rsid w:val="00D922ED"/>
    <w:rsid w:val="00D9401E"/>
    <w:rsid w:val="00D94C87"/>
    <w:rsid w:val="00D970AF"/>
    <w:rsid w:val="00DA04D4"/>
    <w:rsid w:val="00DA1084"/>
    <w:rsid w:val="00DA18AE"/>
    <w:rsid w:val="00DA1CDB"/>
    <w:rsid w:val="00DA3CB7"/>
    <w:rsid w:val="00DB0B46"/>
    <w:rsid w:val="00DB434A"/>
    <w:rsid w:val="00DB53AB"/>
    <w:rsid w:val="00DB6119"/>
    <w:rsid w:val="00DB6994"/>
    <w:rsid w:val="00DB6C22"/>
    <w:rsid w:val="00DB6C8C"/>
    <w:rsid w:val="00DC1CA7"/>
    <w:rsid w:val="00DC443E"/>
    <w:rsid w:val="00DD086C"/>
    <w:rsid w:val="00DD3695"/>
    <w:rsid w:val="00DD4634"/>
    <w:rsid w:val="00DD7384"/>
    <w:rsid w:val="00DE47EE"/>
    <w:rsid w:val="00DE59A3"/>
    <w:rsid w:val="00DE6386"/>
    <w:rsid w:val="00DE7CCD"/>
    <w:rsid w:val="00DF2022"/>
    <w:rsid w:val="00DF367C"/>
    <w:rsid w:val="00DF54FD"/>
    <w:rsid w:val="00DF560D"/>
    <w:rsid w:val="00DF77A1"/>
    <w:rsid w:val="00E00BCF"/>
    <w:rsid w:val="00E015DF"/>
    <w:rsid w:val="00E03B5C"/>
    <w:rsid w:val="00E03EEF"/>
    <w:rsid w:val="00E06122"/>
    <w:rsid w:val="00E16ABF"/>
    <w:rsid w:val="00E176B3"/>
    <w:rsid w:val="00E17E56"/>
    <w:rsid w:val="00E32418"/>
    <w:rsid w:val="00E36E7B"/>
    <w:rsid w:val="00E45766"/>
    <w:rsid w:val="00E529FA"/>
    <w:rsid w:val="00E6059F"/>
    <w:rsid w:val="00E63F54"/>
    <w:rsid w:val="00E71115"/>
    <w:rsid w:val="00E84544"/>
    <w:rsid w:val="00E86AB5"/>
    <w:rsid w:val="00E86C64"/>
    <w:rsid w:val="00E8720C"/>
    <w:rsid w:val="00E87A96"/>
    <w:rsid w:val="00E940CA"/>
    <w:rsid w:val="00EA1084"/>
    <w:rsid w:val="00EA524A"/>
    <w:rsid w:val="00EB14B7"/>
    <w:rsid w:val="00EB724F"/>
    <w:rsid w:val="00EC42F4"/>
    <w:rsid w:val="00EC554C"/>
    <w:rsid w:val="00EC75D7"/>
    <w:rsid w:val="00ED04EE"/>
    <w:rsid w:val="00ED7856"/>
    <w:rsid w:val="00ED7A59"/>
    <w:rsid w:val="00ED7C7B"/>
    <w:rsid w:val="00EE2D9B"/>
    <w:rsid w:val="00EE3827"/>
    <w:rsid w:val="00EE5791"/>
    <w:rsid w:val="00EE769D"/>
    <w:rsid w:val="00EF7398"/>
    <w:rsid w:val="00F0462C"/>
    <w:rsid w:val="00F11AEA"/>
    <w:rsid w:val="00F1251C"/>
    <w:rsid w:val="00F13BCA"/>
    <w:rsid w:val="00F171D1"/>
    <w:rsid w:val="00F17525"/>
    <w:rsid w:val="00F245A2"/>
    <w:rsid w:val="00F254B6"/>
    <w:rsid w:val="00F27750"/>
    <w:rsid w:val="00F30E79"/>
    <w:rsid w:val="00F31B93"/>
    <w:rsid w:val="00F41383"/>
    <w:rsid w:val="00F413AA"/>
    <w:rsid w:val="00F42DAC"/>
    <w:rsid w:val="00F4456A"/>
    <w:rsid w:val="00F45667"/>
    <w:rsid w:val="00F47A21"/>
    <w:rsid w:val="00F53E80"/>
    <w:rsid w:val="00F53E85"/>
    <w:rsid w:val="00F572B2"/>
    <w:rsid w:val="00F63805"/>
    <w:rsid w:val="00F64960"/>
    <w:rsid w:val="00F67278"/>
    <w:rsid w:val="00F713B5"/>
    <w:rsid w:val="00F720EB"/>
    <w:rsid w:val="00F72590"/>
    <w:rsid w:val="00F7259B"/>
    <w:rsid w:val="00F74AC7"/>
    <w:rsid w:val="00F76E0D"/>
    <w:rsid w:val="00F7716D"/>
    <w:rsid w:val="00F773C4"/>
    <w:rsid w:val="00F77884"/>
    <w:rsid w:val="00F82E36"/>
    <w:rsid w:val="00F8360C"/>
    <w:rsid w:val="00F865B0"/>
    <w:rsid w:val="00F87D61"/>
    <w:rsid w:val="00F9413A"/>
    <w:rsid w:val="00FA0A9F"/>
    <w:rsid w:val="00FA0E57"/>
    <w:rsid w:val="00FA3007"/>
    <w:rsid w:val="00FA3CAF"/>
    <w:rsid w:val="00FA45A0"/>
    <w:rsid w:val="00FB1E4D"/>
    <w:rsid w:val="00FB30E7"/>
    <w:rsid w:val="00FB5A32"/>
    <w:rsid w:val="00FC0FA1"/>
    <w:rsid w:val="00FC12CF"/>
    <w:rsid w:val="00FD1ED1"/>
    <w:rsid w:val="00FD3358"/>
    <w:rsid w:val="00FD4178"/>
    <w:rsid w:val="00FD44EE"/>
    <w:rsid w:val="00FD5836"/>
    <w:rsid w:val="00FE052A"/>
    <w:rsid w:val="00FE0565"/>
    <w:rsid w:val="00FE0C4C"/>
    <w:rsid w:val="00FE193B"/>
    <w:rsid w:val="00FE3C70"/>
    <w:rsid w:val="00FE3DCE"/>
    <w:rsid w:val="00FE6F9A"/>
    <w:rsid w:val="00FE7483"/>
    <w:rsid w:val="00FE79E6"/>
    <w:rsid w:val="00FF34D3"/>
    <w:rsid w:val="00FF3F7D"/>
    <w:rsid w:val="00FF4BB6"/>
    <w:rsid w:val="00FF4B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7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E1451"/>
    <w:pPr>
      <w:widowControl w:val="0"/>
    </w:pPr>
    <w:rPr>
      <w:kern w:val="2"/>
      <w:sz w:val="24"/>
    </w:rPr>
  </w:style>
  <w:style w:type="paragraph" w:styleId="2">
    <w:name w:val="heading 2"/>
    <w:basedOn w:val="a"/>
    <w:next w:val="a"/>
    <w:qFormat/>
    <w:rsid w:val="00AF1777"/>
    <w:pPr>
      <w:keepNext/>
      <w:widowControl/>
      <w:spacing w:line="240" w:lineRule="atLeast"/>
      <w:outlineLvl w:val="1"/>
    </w:pPr>
    <w:rPr>
      <w:rFonts w:ascii="Arial" w:hAnsi="Arial" w:cs="Arial"/>
      <w:b/>
      <w:bCs/>
      <w:noProof/>
      <w:kern w:val="0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5E1451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4">
    <w:name w:val="page number"/>
    <w:basedOn w:val="a0"/>
    <w:rsid w:val="005E1451"/>
  </w:style>
  <w:style w:type="paragraph" w:styleId="a5">
    <w:name w:val="header"/>
    <w:basedOn w:val="a"/>
    <w:rsid w:val="005E1451"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08-">
    <w:name w:val="08-嚴選範例題目"/>
    <w:basedOn w:val="a"/>
    <w:rsid w:val="005E1451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tabs>
        <w:tab w:val="right" w:pos="8160"/>
      </w:tabs>
      <w:ind w:leftChars="50" w:left="50"/>
    </w:pPr>
    <w:rPr>
      <w:szCs w:val="24"/>
    </w:rPr>
  </w:style>
  <w:style w:type="paragraph" w:customStyle="1" w:styleId="09-">
    <w:name w:val="09-解答"/>
    <w:basedOn w:val="a"/>
    <w:rsid w:val="005E1451"/>
    <w:pPr>
      <w:ind w:left="200" w:hangingChars="200" w:hanging="200"/>
    </w:pPr>
    <w:rPr>
      <w:rFonts w:eastAsia="標楷體"/>
      <w:color w:val="FF00FF"/>
      <w:szCs w:val="24"/>
    </w:rPr>
  </w:style>
  <w:style w:type="character" w:customStyle="1" w:styleId="a6">
    <w:name w:val="下標"/>
    <w:basedOn w:val="a0"/>
    <w:rsid w:val="005E1451"/>
    <w:rPr>
      <w:rFonts w:ascii="Times New Roman" w:eastAsia="新細明體" w:hAnsi="Times New Roman"/>
      <w:dstrike w:val="0"/>
      <w:color w:val="auto"/>
      <w:sz w:val="24"/>
      <w:vertAlign w:val="subscript"/>
    </w:rPr>
  </w:style>
  <w:style w:type="paragraph" w:customStyle="1" w:styleId="10-">
    <w:name w:val="10-精選解"/>
    <w:basedOn w:val="09-"/>
    <w:rsid w:val="005E1451"/>
    <w:pPr>
      <w:ind w:leftChars="100" w:left="100" w:hangingChars="100" w:hanging="100"/>
    </w:pPr>
  </w:style>
  <w:style w:type="paragraph" w:customStyle="1" w:styleId="10-0">
    <w:name w:val="10-非選題"/>
    <w:basedOn w:val="a"/>
    <w:rsid w:val="005E1451"/>
    <w:pPr>
      <w:tabs>
        <w:tab w:val="right" w:pos="8280"/>
      </w:tabs>
      <w:ind w:left="100" w:hangingChars="100" w:hanging="100"/>
    </w:pPr>
    <w:rPr>
      <w:szCs w:val="24"/>
    </w:rPr>
  </w:style>
  <w:style w:type="character" w:customStyle="1" w:styleId="a7">
    <w:name w:val="下標套紅"/>
    <w:basedOn w:val="a6"/>
    <w:rsid w:val="005E1451"/>
    <w:rPr>
      <w:rFonts w:ascii="Times New Roman" w:eastAsia="新細明體" w:hAnsi="Times New Roman"/>
      <w:dstrike w:val="0"/>
      <w:color w:val="FF00FF"/>
      <w:sz w:val="24"/>
      <w:vertAlign w:val="subscript"/>
    </w:rPr>
  </w:style>
  <w:style w:type="paragraph" w:customStyle="1" w:styleId="a8">
    <w:name w:val="題組"/>
    <w:basedOn w:val="a"/>
    <w:rsid w:val="005E1451"/>
    <w:pPr>
      <w:tabs>
        <w:tab w:val="left" w:pos="375"/>
        <w:tab w:val="left" w:pos="1000"/>
        <w:tab w:val="left" w:pos="1375"/>
      </w:tabs>
      <w:ind w:leftChars="200" w:left="350" w:hangingChars="150" w:hanging="150"/>
      <w:jc w:val="both"/>
    </w:pPr>
    <w:rPr>
      <w:szCs w:val="24"/>
    </w:rPr>
  </w:style>
  <w:style w:type="character" w:customStyle="1" w:styleId="a9">
    <w:name w:val="上標 字元"/>
    <w:basedOn w:val="a0"/>
    <w:rsid w:val="005E1451"/>
    <w:rPr>
      <w:rFonts w:eastAsia="新細明體"/>
      <w:kern w:val="2"/>
      <w:sz w:val="24"/>
      <w:szCs w:val="24"/>
      <w:vertAlign w:val="superscript"/>
      <w:lang w:val="en-US" w:eastAsia="zh-TW" w:bidi="ar-SA"/>
    </w:rPr>
  </w:style>
  <w:style w:type="paragraph" w:customStyle="1" w:styleId="1">
    <w:name w:val="選擇題1."/>
    <w:basedOn w:val="aa"/>
    <w:rsid w:val="005E1451"/>
    <w:pPr>
      <w:overflowPunct w:val="0"/>
      <w:jc w:val="both"/>
    </w:pPr>
    <w:rPr>
      <w:rFonts w:ascii="Times New Roman" w:eastAsia="新細明體" w:hAnsi="Times New Roman"/>
    </w:rPr>
  </w:style>
  <w:style w:type="paragraph" w:customStyle="1" w:styleId="10">
    <w:name w:val="選擇題10"/>
    <w:basedOn w:val="a"/>
    <w:rsid w:val="005E1451"/>
    <w:pPr>
      <w:overflowPunct w:val="0"/>
      <w:jc w:val="both"/>
    </w:pPr>
    <w:rPr>
      <w:rFonts w:cs="Courier New"/>
      <w:szCs w:val="24"/>
    </w:rPr>
  </w:style>
  <w:style w:type="paragraph" w:styleId="aa">
    <w:name w:val="Plain Text"/>
    <w:basedOn w:val="a"/>
    <w:rsid w:val="005E1451"/>
    <w:rPr>
      <w:rFonts w:ascii="細明體" w:eastAsia="細明體" w:hAnsi="Courier New" w:cs="Courier New"/>
      <w:szCs w:val="24"/>
    </w:rPr>
  </w:style>
  <w:style w:type="character" w:customStyle="1" w:styleId="A50">
    <w:name w:val="A5"/>
    <w:rsid w:val="00460A6D"/>
    <w:rPr>
      <w:rFonts w:ascii="Helvetica" w:hAnsi="Helvetica" w:cs="Helvetica"/>
      <w:color w:val="D36C80"/>
      <w:sz w:val="28"/>
      <w:szCs w:val="28"/>
    </w:rPr>
  </w:style>
  <w:style w:type="paragraph" w:customStyle="1" w:styleId="ab">
    <w:name w:val="選項"/>
    <w:basedOn w:val="a"/>
    <w:rsid w:val="00446427"/>
    <w:pPr>
      <w:kinsoku w:val="0"/>
      <w:overflowPunct w:val="0"/>
      <w:autoSpaceDE w:val="0"/>
      <w:autoSpaceDN w:val="0"/>
      <w:ind w:leftChars="550" w:left="1265"/>
    </w:pPr>
    <w:rPr>
      <w:rFonts w:eastAsia="標楷體" w:cs="Courier New"/>
      <w:sz w:val="23"/>
      <w:szCs w:val="24"/>
    </w:rPr>
  </w:style>
  <w:style w:type="paragraph" w:customStyle="1" w:styleId="ac">
    <w:name w:val="選擇題"/>
    <w:basedOn w:val="a"/>
    <w:rsid w:val="00446427"/>
    <w:pPr>
      <w:tabs>
        <w:tab w:val="right" w:pos="8970"/>
      </w:tabs>
      <w:kinsoku w:val="0"/>
      <w:overflowPunct w:val="0"/>
      <w:autoSpaceDE w:val="0"/>
      <w:autoSpaceDN w:val="0"/>
      <w:ind w:left="1265" w:hangingChars="550" w:hanging="1265"/>
    </w:pPr>
    <w:rPr>
      <w:rFonts w:eastAsia="標楷體" w:cs="Courier New"/>
      <w:sz w:val="23"/>
      <w:szCs w:val="24"/>
    </w:rPr>
  </w:style>
  <w:style w:type="paragraph" w:customStyle="1" w:styleId="11">
    <w:name w:val="第1層"/>
    <w:basedOn w:val="a"/>
    <w:rsid w:val="00AC6739"/>
    <w:pPr>
      <w:kinsoku w:val="0"/>
      <w:overflowPunct w:val="0"/>
      <w:autoSpaceDE w:val="0"/>
      <w:autoSpaceDN w:val="0"/>
      <w:ind w:left="345" w:hangingChars="150" w:hanging="345"/>
    </w:pPr>
    <w:rPr>
      <w:rFonts w:eastAsia="標楷體" w:cs="Courier New"/>
      <w:sz w:val="23"/>
      <w:szCs w:val="24"/>
    </w:rPr>
  </w:style>
  <w:style w:type="paragraph" w:customStyle="1" w:styleId="20">
    <w:name w:val="第2層"/>
    <w:basedOn w:val="a"/>
    <w:rsid w:val="0049173B"/>
    <w:pPr>
      <w:kinsoku w:val="0"/>
      <w:overflowPunct w:val="0"/>
      <w:autoSpaceDE w:val="0"/>
      <w:autoSpaceDN w:val="0"/>
      <w:ind w:leftChars="150" w:left="690" w:hangingChars="150" w:hanging="345"/>
    </w:pPr>
    <w:rPr>
      <w:rFonts w:eastAsia="標楷體" w:cs="Courier New"/>
      <w:sz w:val="23"/>
      <w:szCs w:val="24"/>
    </w:rPr>
  </w:style>
  <w:style w:type="paragraph" w:customStyle="1" w:styleId="12">
    <w:name w:val="樣式1"/>
    <w:basedOn w:val="a"/>
    <w:rsid w:val="00AF1777"/>
    <w:pPr>
      <w:snapToGrid w:val="0"/>
      <w:spacing w:line="240" w:lineRule="atLeast"/>
    </w:pPr>
    <w:rPr>
      <w:rFonts w:eastAsia="標楷體"/>
      <w:b/>
      <w:sz w:val="28"/>
      <w:szCs w:val="24"/>
    </w:rPr>
  </w:style>
  <w:style w:type="table" w:styleId="ad">
    <w:name w:val="Table Grid"/>
    <w:basedOn w:val="a1"/>
    <w:rsid w:val="00AF1777"/>
    <w:pPr>
      <w:widowControl w:val="0"/>
      <w:kinsoku w:val="0"/>
      <w:overflowPunct w:val="0"/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semiHidden/>
    <w:rsid w:val="00FB1E4D"/>
    <w:rPr>
      <w:rFonts w:ascii="Arial" w:hAnsi="Arial"/>
      <w:sz w:val="18"/>
      <w:szCs w:val="18"/>
    </w:rPr>
  </w:style>
  <w:style w:type="character" w:styleId="af">
    <w:name w:val="Hyperlink"/>
    <w:basedOn w:val="a0"/>
    <w:rsid w:val="001E50F4"/>
    <w:rPr>
      <w:color w:val="0000FF"/>
      <w:u w:val="single"/>
    </w:rPr>
  </w:style>
  <w:style w:type="paragraph" w:styleId="af0">
    <w:name w:val="List Paragraph"/>
    <w:basedOn w:val="a"/>
    <w:uiPriority w:val="34"/>
    <w:qFormat/>
    <w:rsid w:val="00640765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2">
    <w:name w:val="heading 2"/>
    <w:basedOn w:val="a"/>
    <w:next w:val="a"/>
    <w:qFormat/>
    <w:rsid w:val="00AF1777"/>
    <w:pPr>
      <w:keepNext/>
      <w:widowControl/>
      <w:spacing w:line="240" w:lineRule="atLeast"/>
      <w:outlineLvl w:val="1"/>
    </w:pPr>
    <w:rPr>
      <w:rFonts w:ascii="Arial" w:hAnsi="Arial" w:cs="Arial"/>
      <w:b/>
      <w:bCs/>
      <w:noProof/>
      <w:kern w:val="0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4">
    <w:name w:val="page number"/>
    <w:basedOn w:val="a0"/>
  </w:style>
  <w:style w:type="paragraph" w:styleId="a5">
    <w:name w:val="head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08-">
    <w:name w:val="08-嚴選範例題目"/>
    <w:basedOn w:val="a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tabs>
        <w:tab w:val="right" w:pos="8160"/>
      </w:tabs>
      <w:ind w:leftChars="50" w:left="50"/>
    </w:pPr>
    <w:rPr>
      <w:szCs w:val="24"/>
    </w:rPr>
  </w:style>
  <w:style w:type="paragraph" w:customStyle="1" w:styleId="09-">
    <w:name w:val="09-解答"/>
    <w:basedOn w:val="a"/>
    <w:pPr>
      <w:ind w:left="200" w:hangingChars="200" w:hanging="200"/>
    </w:pPr>
    <w:rPr>
      <w:rFonts w:eastAsia="標楷體"/>
      <w:color w:val="FF00FF"/>
      <w:szCs w:val="24"/>
    </w:rPr>
  </w:style>
  <w:style w:type="character" w:customStyle="1" w:styleId="a6">
    <w:name w:val="下標"/>
    <w:basedOn w:val="a0"/>
    <w:rPr>
      <w:rFonts w:ascii="Times New Roman" w:eastAsia="新細明體" w:hAnsi="Times New Roman"/>
      <w:dstrike w:val="0"/>
      <w:color w:val="auto"/>
      <w:sz w:val="24"/>
      <w:vertAlign w:val="subscript"/>
    </w:rPr>
  </w:style>
  <w:style w:type="paragraph" w:customStyle="1" w:styleId="10-">
    <w:name w:val="10-精選解"/>
    <w:basedOn w:val="09-"/>
    <w:pPr>
      <w:ind w:leftChars="100" w:left="100" w:hangingChars="100" w:hanging="100"/>
    </w:pPr>
  </w:style>
  <w:style w:type="paragraph" w:customStyle="1" w:styleId="10-0">
    <w:name w:val="10-非選題"/>
    <w:basedOn w:val="a"/>
    <w:pPr>
      <w:tabs>
        <w:tab w:val="right" w:pos="8280"/>
      </w:tabs>
      <w:ind w:left="100" w:hangingChars="100" w:hanging="100"/>
    </w:pPr>
    <w:rPr>
      <w:szCs w:val="24"/>
    </w:rPr>
  </w:style>
  <w:style w:type="character" w:customStyle="1" w:styleId="a7">
    <w:name w:val="下標套紅"/>
    <w:basedOn w:val="a6"/>
    <w:rPr>
      <w:rFonts w:ascii="Times New Roman" w:eastAsia="新細明體" w:hAnsi="Times New Roman"/>
      <w:dstrike w:val="0"/>
      <w:color w:val="FF00FF"/>
      <w:sz w:val="24"/>
      <w:vertAlign w:val="subscript"/>
    </w:rPr>
  </w:style>
  <w:style w:type="paragraph" w:customStyle="1" w:styleId="a8">
    <w:name w:val="題組"/>
    <w:basedOn w:val="a"/>
    <w:pPr>
      <w:tabs>
        <w:tab w:val="left" w:pos="375"/>
        <w:tab w:val="left" w:pos="1000"/>
        <w:tab w:val="left" w:pos="1375"/>
      </w:tabs>
      <w:ind w:leftChars="200" w:left="350" w:hangingChars="150" w:hanging="150"/>
      <w:jc w:val="both"/>
    </w:pPr>
    <w:rPr>
      <w:szCs w:val="24"/>
    </w:rPr>
  </w:style>
  <w:style w:type="character" w:customStyle="1" w:styleId="a9">
    <w:name w:val="上標 字元"/>
    <w:basedOn w:val="a0"/>
    <w:rPr>
      <w:rFonts w:eastAsia="新細明體"/>
      <w:kern w:val="2"/>
      <w:sz w:val="24"/>
      <w:szCs w:val="24"/>
      <w:vertAlign w:val="superscript"/>
      <w:lang w:val="en-US" w:eastAsia="zh-TW" w:bidi="ar-SA"/>
    </w:rPr>
  </w:style>
  <w:style w:type="paragraph" w:customStyle="1" w:styleId="1">
    <w:name w:val="選擇題1."/>
    <w:basedOn w:val="aa"/>
    <w:pPr>
      <w:overflowPunct w:val="0"/>
      <w:jc w:val="both"/>
    </w:pPr>
    <w:rPr>
      <w:rFonts w:ascii="Times New Roman" w:eastAsia="新細明體" w:hAnsi="Times New Roman"/>
    </w:rPr>
  </w:style>
  <w:style w:type="paragraph" w:customStyle="1" w:styleId="10">
    <w:name w:val="選擇題10"/>
    <w:basedOn w:val="a"/>
    <w:pPr>
      <w:overflowPunct w:val="0"/>
      <w:jc w:val="both"/>
    </w:pPr>
    <w:rPr>
      <w:rFonts w:cs="Courier New"/>
      <w:szCs w:val="24"/>
    </w:rPr>
  </w:style>
  <w:style w:type="paragraph" w:styleId="aa">
    <w:name w:val="Plain Text"/>
    <w:basedOn w:val="a"/>
    <w:rPr>
      <w:rFonts w:ascii="細明體" w:eastAsia="細明體" w:hAnsi="Courier New" w:cs="Courier New"/>
      <w:szCs w:val="24"/>
    </w:rPr>
  </w:style>
  <w:style w:type="character" w:customStyle="1" w:styleId="A50">
    <w:name w:val="A5"/>
    <w:rsid w:val="00460A6D"/>
    <w:rPr>
      <w:rFonts w:ascii="Helvetica" w:hAnsi="Helvetica" w:cs="Helvetica"/>
      <w:color w:val="D36C80"/>
      <w:sz w:val="28"/>
      <w:szCs w:val="28"/>
    </w:rPr>
  </w:style>
  <w:style w:type="paragraph" w:customStyle="1" w:styleId="ab">
    <w:name w:val="選項"/>
    <w:basedOn w:val="a"/>
    <w:rsid w:val="00446427"/>
    <w:pPr>
      <w:kinsoku w:val="0"/>
      <w:overflowPunct w:val="0"/>
      <w:autoSpaceDE w:val="0"/>
      <w:autoSpaceDN w:val="0"/>
      <w:ind w:leftChars="550" w:left="1265"/>
    </w:pPr>
    <w:rPr>
      <w:rFonts w:eastAsia="標楷體" w:cs="Courier New"/>
      <w:sz w:val="23"/>
      <w:szCs w:val="24"/>
    </w:rPr>
  </w:style>
  <w:style w:type="paragraph" w:customStyle="1" w:styleId="ac">
    <w:name w:val="選擇題"/>
    <w:basedOn w:val="a"/>
    <w:rsid w:val="00446427"/>
    <w:pPr>
      <w:tabs>
        <w:tab w:val="right" w:pos="8970"/>
      </w:tabs>
      <w:kinsoku w:val="0"/>
      <w:overflowPunct w:val="0"/>
      <w:autoSpaceDE w:val="0"/>
      <w:autoSpaceDN w:val="0"/>
      <w:ind w:left="1265" w:hangingChars="550" w:hanging="1265"/>
    </w:pPr>
    <w:rPr>
      <w:rFonts w:eastAsia="標楷體" w:cs="Courier New"/>
      <w:sz w:val="23"/>
      <w:szCs w:val="24"/>
    </w:rPr>
  </w:style>
  <w:style w:type="paragraph" w:customStyle="1" w:styleId="11">
    <w:name w:val="第1層"/>
    <w:basedOn w:val="a"/>
    <w:rsid w:val="00AC6739"/>
    <w:pPr>
      <w:kinsoku w:val="0"/>
      <w:overflowPunct w:val="0"/>
      <w:autoSpaceDE w:val="0"/>
      <w:autoSpaceDN w:val="0"/>
      <w:ind w:left="345" w:hangingChars="150" w:hanging="345"/>
    </w:pPr>
    <w:rPr>
      <w:rFonts w:eastAsia="標楷體" w:cs="Courier New"/>
      <w:sz w:val="23"/>
      <w:szCs w:val="24"/>
    </w:rPr>
  </w:style>
  <w:style w:type="paragraph" w:customStyle="1" w:styleId="20">
    <w:name w:val="第2層"/>
    <w:basedOn w:val="a"/>
    <w:rsid w:val="0049173B"/>
    <w:pPr>
      <w:kinsoku w:val="0"/>
      <w:overflowPunct w:val="0"/>
      <w:autoSpaceDE w:val="0"/>
      <w:autoSpaceDN w:val="0"/>
      <w:ind w:leftChars="150" w:left="690" w:hangingChars="150" w:hanging="345"/>
    </w:pPr>
    <w:rPr>
      <w:rFonts w:eastAsia="標楷體" w:cs="Courier New"/>
      <w:sz w:val="23"/>
      <w:szCs w:val="24"/>
    </w:rPr>
  </w:style>
  <w:style w:type="paragraph" w:customStyle="1" w:styleId="12">
    <w:name w:val="樣式1"/>
    <w:basedOn w:val="a"/>
    <w:rsid w:val="00AF1777"/>
    <w:pPr>
      <w:snapToGrid w:val="0"/>
      <w:spacing w:line="240" w:lineRule="atLeast"/>
    </w:pPr>
    <w:rPr>
      <w:rFonts w:eastAsia="標楷體"/>
      <w:b/>
      <w:sz w:val="28"/>
      <w:szCs w:val="24"/>
    </w:rPr>
  </w:style>
  <w:style w:type="table" w:styleId="ad">
    <w:name w:val="Table Grid"/>
    <w:basedOn w:val="a1"/>
    <w:rsid w:val="00AF1777"/>
    <w:pPr>
      <w:widowControl w:val="0"/>
      <w:kinsoku w:val="0"/>
      <w:overflowPunct w:val="0"/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semiHidden/>
    <w:rsid w:val="00FB1E4D"/>
    <w:rPr>
      <w:rFonts w:ascii="Arial" w:hAnsi="Arial"/>
      <w:sz w:val="18"/>
      <w:szCs w:val="18"/>
    </w:rPr>
  </w:style>
  <w:style w:type="character" w:styleId="af">
    <w:name w:val="Hyperlink"/>
    <w:basedOn w:val="a0"/>
    <w:rsid w:val="001E50F4"/>
    <w:rPr>
      <w:color w:val="0000FF"/>
      <w:u w:val="single"/>
    </w:rPr>
  </w:style>
  <w:style w:type="paragraph" w:styleId="af0">
    <w:name w:val="List Paragraph"/>
    <w:basedOn w:val="a"/>
    <w:uiPriority w:val="34"/>
    <w:qFormat/>
    <w:rsid w:val="00640765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0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26" Type="http://schemas.openxmlformats.org/officeDocument/2006/relationships/image" Target="media/image10.png"/><Relationship Id="rId39" Type="http://schemas.openxmlformats.org/officeDocument/2006/relationships/image" Target="media/image17.emf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3.bin"/><Relationship Id="rId42" Type="http://schemas.openxmlformats.org/officeDocument/2006/relationships/image" Target="media/image20.wmf"/><Relationship Id="rId47" Type="http://schemas.openxmlformats.org/officeDocument/2006/relationships/image" Target="media/image25.png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4.wmf"/><Relationship Id="rId38" Type="http://schemas.openxmlformats.org/officeDocument/2006/relationships/oleObject" Target="embeddings/oleObject15.bin"/><Relationship Id="rId46" Type="http://schemas.openxmlformats.org/officeDocument/2006/relationships/image" Target="media/image24.wmf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image" Target="media/image12.wmf"/><Relationship Id="rId41" Type="http://schemas.openxmlformats.org/officeDocument/2006/relationships/image" Target="media/image19.w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wmf"/><Relationship Id="rId32" Type="http://schemas.openxmlformats.org/officeDocument/2006/relationships/oleObject" Target="embeddings/oleObject12.bin"/><Relationship Id="rId37" Type="http://schemas.openxmlformats.org/officeDocument/2006/relationships/image" Target="media/image16.wmf"/><Relationship Id="rId40" Type="http://schemas.openxmlformats.org/officeDocument/2006/relationships/image" Target="media/image18.wmf"/><Relationship Id="rId45" Type="http://schemas.openxmlformats.org/officeDocument/2006/relationships/image" Target="media/image23.wmf"/><Relationship Id="rId53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7.wmf"/><Relationship Id="rId10" Type="http://schemas.openxmlformats.org/officeDocument/2006/relationships/image" Target="media/image2.wmf"/><Relationship Id="rId19" Type="http://schemas.openxmlformats.org/officeDocument/2006/relationships/oleObject" Target="embeddings/oleObject6.bin"/><Relationship Id="rId31" Type="http://schemas.openxmlformats.org/officeDocument/2006/relationships/image" Target="media/image13.wmf"/><Relationship Id="rId44" Type="http://schemas.openxmlformats.org/officeDocument/2006/relationships/image" Target="media/image22.wmf"/><Relationship Id="rId52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image" Target="media/image11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5.wmf"/><Relationship Id="rId43" Type="http://schemas.openxmlformats.org/officeDocument/2006/relationships/image" Target="media/image21.wmf"/><Relationship Id="rId48" Type="http://schemas.openxmlformats.org/officeDocument/2006/relationships/image" Target="media/image26.wmf"/><Relationship Id="rId56" Type="http://schemas.microsoft.com/office/2007/relationships/stylesWithEffects" Target="stylesWithEffects.xml"/><Relationship Id="rId8" Type="http://schemas.openxmlformats.org/officeDocument/2006/relationships/image" Target="media/image1.wmf"/><Relationship Id="rId51" Type="http://schemas.openxmlformats.org/officeDocument/2006/relationships/footer" Target="footer2.xml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LUNGTENG\732\AB4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A1A87D-430E-4BD1-A4E5-8C8173C58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AB4</Template>
  <TotalTime>2</TotalTime>
  <Pages>4</Pages>
  <Words>2706</Words>
  <Characters>1759</Characters>
  <Application>Microsoft Office Word</Application>
  <DocSecurity>0</DocSecurity>
  <Lines>14</Lines>
  <Paragraphs>8</Paragraphs>
  <ScaleCrop>false</ScaleCrop>
  <Company>龍騰文化事業</Company>
  <LinksUpToDate>false</LinksUpToDate>
  <CharactersWithSpaces>4457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高二化學(上) CH 1 平時考(牛頓版)</dc:title>
  <dc:creator>九十年度電腦設備購置案</dc:creator>
  <cp:lastModifiedBy>user</cp:lastModifiedBy>
  <cp:revision>2</cp:revision>
  <cp:lastPrinted>2013-03-14T03:37:00Z</cp:lastPrinted>
  <dcterms:created xsi:type="dcterms:W3CDTF">2017-03-30T02:53:00Z</dcterms:created>
  <dcterms:modified xsi:type="dcterms:W3CDTF">2017-03-30T02:53:00Z</dcterms:modified>
</cp:coreProperties>
</file>