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08" w:rsidRDefault="00BF7F08" w:rsidP="00A44A55">
      <w:pPr>
        <w:pStyle w:val="a7"/>
        <w:spacing w:line="360" w:lineRule="auto"/>
        <w:rPr>
          <w:rFonts w:ascii="標楷體" w:eastAsia="標楷體" w:hAnsi="標楷體" w:hint="eastAsia"/>
          <w:sz w:val="40"/>
          <w:szCs w:val="40"/>
        </w:rPr>
      </w:pPr>
      <w:r w:rsidRPr="00BF7F08">
        <w:rPr>
          <w:rFonts w:ascii="標楷體" w:eastAsia="標楷體" w:hAnsi="標楷體" w:hint="eastAsia"/>
          <w:sz w:val="40"/>
          <w:szCs w:val="40"/>
        </w:rPr>
        <w:t>成淵管樂校友團組織章程</w:t>
      </w:r>
    </w:p>
    <w:p w:rsidR="00BF7F08" w:rsidRPr="00694C86" w:rsidRDefault="00BF7F08" w:rsidP="00A44A55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694C86">
        <w:rPr>
          <w:rFonts w:ascii="標楷體" w:eastAsia="標楷體" w:hAnsi="標楷體" w:hint="eastAsia"/>
          <w:b/>
          <w:sz w:val="32"/>
          <w:szCs w:val="32"/>
        </w:rPr>
        <w:t>第一章</w:t>
      </w:r>
      <w:r w:rsidR="0057350D" w:rsidRPr="00694C8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94C86">
        <w:rPr>
          <w:rFonts w:ascii="標楷體" w:eastAsia="標楷體" w:hAnsi="標楷體" w:hint="eastAsia"/>
          <w:b/>
          <w:sz w:val="32"/>
          <w:szCs w:val="32"/>
        </w:rPr>
        <w:t>總則</w:t>
      </w:r>
    </w:p>
    <w:p w:rsidR="00BF7F08" w:rsidRPr="00252ABE" w:rsidRDefault="00BF7F08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第一條</w:t>
      </w:r>
      <w:r w:rsidR="0057350D" w:rsidRPr="00252ABE">
        <w:rPr>
          <w:rFonts w:ascii="標楷體" w:eastAsia="標楷體" w:hAnsi="標楷體" w:hint="eastAsia"/>
          <w:szCs w:val="24"/>
        </w:rPr>
        <w:t xml:space="preserve"> </w:t>
      </w:r>
      <w:r w:rsidRPr="00252ABE">
        <w:rPr>
          <w:rFonts w:ascii="標楷體" w:eastAsia="標楷體" w:hAnsi="標楷體" w:hint="eastAsia"/>
          <w:szCs w:val="24"/>
        </w:rPr>
        <w:t>本組織全名為「成淵高中管樂社校友團」(以下簡稱校友團)</w:t>
      </w:r>
    </w:p>
    <w:p w:rsidR="00BF7F08" w:rsidRPr="00252ABE" w:rsidRDefault="00BF7F08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第二條</w:t>
      </w:r>
      <w:r w:rsidR="0057350D" w:rsidRPr="00252ABE">
        <w:rPr>
          <w:rFonts w:ascii="標楷體" w:eastAsia="標楷體" w:hAnsi="標楷體" w:hint="eastAsia"/>
          <w:szCs w:val="24"/>
        </w:rPr>
        <w:t xml:space="preserve"> </w:t>
      </w:r>
      <w:r w:rsidRPr="00252ABE">
        <w:rPr>
          <w:rFonts w:ascii="標楷體" w:eastAsia="標楷體" w:hAnsi="標楷體" w:hint="eastAsia"/>
          <w:szCs w:val="24"/>
        </w:rPr>
        <w:t>校友團宗旨為</w:t>
      </w:r>
      <w:r w:rsidRPr="00252ABE">
        <w:rPr>
          <w:rFonts w:ascii="標楷體" w:eastAsia="標楷體" w:hAnsi="標楷體" w:hint="eastAsia"/>
          <w:szCs w:val="24"/>
        </w:rPr>
        <w:t>成淵管樂社的宗旨乃是提倡正當娛樂、增進音樂素養及推廣大眾音樂教育</w:t>
      </w:r>
      <w:r w:rsidRPr="00252ABE">
        <w:rPr>
          <w:rFonts w:ascii="標楷體" w:eastAsia="標楷體" w:hAnsi="標楷體" w:hint="eastAsia"/>
          <w:szCs w:val="24"/>
        </w:rPr>
        <w:t>。</w:t>
      </w:r>
    </w:p>
    <w:p w:rsidR="0057350D" w:rsidRPr="00694C86" w:rsidRDefault="0057350D" w:rsidP="00A44A55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694C86">
        <w:rPr>
          <w:rFonts w:ascii="標楷體" w:eastAsia="標楷體" w:hAnsi="標楷體" w:hint="eastAsia"/>
          <w:b/>
          <w:sz w:val="32"/>
          <w:szCs w:val="32"/>
        </w:rPr>
        <w:t>第二章 團員</w:t>
      </w:r>
    </w:p>
    <w:p w:rsidR="0057350D" w:rsidRPr="00252ABE" w:rsidRDefault="0057350D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第三條 凡來自成淵高中管樂社畢業之校友</w:t>
      </w:r>
      <w:r w:rsidR="0022785B" w:rsidRPr="00252ABE">
        <w:rPr>
          <w:rFonts w:ascii="標楷體" w:eastAsia="標楷體" w:hAnsi="標楷體" w:hint="eastAsia"/>
          <w:szCs w:val="24"/>
        </w:rPr>
        <w:t>，或曾參與成淵高中管樂社舉辦之活動者</w:t>
      </w:r>
      <w:r w:rsidRPr="00252ABE">
        <w:rPr>
          <w:rFonts w:ascii="標楷體" w:eastAsia="標楷體" w:hAnsi="標楷體" w:hint="eastAsia"/>
          <w:szCs w:val="24"/>
        </w:rPr>
        <w:t>，認同本團並願力行本團宗旨，且經</w:t>
      </w:r>
      <w:proofErr w:type="gramStart"/>
      <w:r w:rsidRPr="00252ABE">
        <w:rPr>
          <w:rFonts w:ascii="標楷體" w:eastAsia="標楷體" w:hAnsi="標楷體" w:hint="eastAsia"/>
          <w:szCs w:val="24"/>
        </w:rPr>
        <w:t>辦理入團手續</w:t>
      </w:r>
      <w:proofErr w:type="gramEnd"/>
      <w:r w:rsidRPr="00252ABE">
        <w:rPr>
          <w:rFonts w:ascii="標楷體" w:eastAsia="標楷體" w:hAnsi="標楷體" w:hint="eastAsia"/>
          <w:szCs w:val="24"/>
        </w:rPr>
        <w:t>後，即可成為本團團員。</w:t>
      </w:r>
    </w:p>
    <w:p w:rsidR="0022785B" w:rsidRPr="00252ABE" w:rsidRDefault="0022785B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第四條 團員必須遵守此組織章程，並享有校友團之權利與義務</w:t>
      </w:r>
    </w:p>
    <w:p w:rsidR="0022785B" w:rsidRPr="00252ABE" w:rsidRDefault="0022785B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第五條 校友團團員權利如下</w:t>
      </w:r>
    </w:p>
    <w:p w:rsidR="0022785B" w:rsidRPr="00252ABE" w:rsidRDefault="0022785B" w:rsidP="00A44A55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行使選舉權</w:t>
      </w:r>
    </w:p>
    <w:p w:rsidR="0022785B" w:rsidRPr="00252ABE" w:rsidRDefault="0022785B" w:rsidP="00A44A55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可優先參與本團各項活動</w:t>
      </w:r>
    </w:p>
    <w:p w:rsidR="0022785B" w:rsidRPr="00252ABE" w:rsidRDefault="0022785B" w:rsidP="00A44A55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團員依法可有使用本團</w:t>
      </w:r>
      <w:r w:rsidRPr="00252ABE">
        <w:rPr>
          <w:rFonts w:ascii="標楷體" w:eastAsia="標楷體" w:hAnsi="標楷體" w:hint="eastAsia"/>
          <w:szCs w:val="24"/>
        </w:rPr>
        <w:t>資源之權利。</w:t>
      </w:r>
    </w:p>
    <w:p w:rsidR="00447D52" w:rsidRPr="00252ABE" w:rsidRDefault="00447D52" w:rsidP="00A44A55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其他應享權利</w:t>
      </w:r>
    </w:p>
    <w:p w:rsidR="0022785B" w:rsidRPr="00252ABE" w:rsidRDefault="0022785B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第六條 校友團團員義務如下</w:t>
      </w:r>
    </w:p>
    <w:p w:rsidR="0022785B" w:rsidRPr="00252ABE" w:rsidRDefault="0022785B" w:rsidP="00A44A55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參與校友團各項義務性活動</w:t>
      </w:r>
    </w:p>
    <w:p w:rsidR="0022785B" w:rsidRPr="00252ABE" w:rsidRDefault="0022785B" w:rsidP="00A44A55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宣揚校友團各項義務性活動</w:t>
      </w:r>
    </w:p>
    <w:p w:rsidR="0022785B" w:rsidRPr="00252ABE" w:rsidRDefault="0022785B" w:rsidP="00A44A55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維護校友團財產</w:t>
      </w:r>
    </w:p>
    <w:p w:rsidR="0022785B" w:rsidRPr="00252ABE" w:rsidRDefault="0022785B" w:rsidP="00A44A55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遵行校友團</w:t>
      </w:r>
      <w:r w:rsidR="00397EA3" w:rsidRPr="00252ABE">
        <w:rPr>
          <w:rFonts w:ascii="標楷體" w:eastAsia="標楷體" w:hAnsi="標楷體" w:hint="eastAsia"/>
          <w:szCs w:val="24"/>
        </w:rPr>
        <w:t>之決議</w:t>
      </w:r>
    </w:p>
    <w:p w:rsidR="00BF7F08" w:rsidRPr="00252ABE" w:rsidRDefault="00397EA3" w:rsidP="00A44A55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如期繳交團費</w:t>
      </w:r>
    </w:p>
    <w:p w:rsidR="00447D52" w:rsidRPr="00252ABE" w:rsidRDefault="00447D52" w:rsidP="00A44A55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其他應盡義務</w:t>
      </w:r>
    </w:p>
    <w:p w:rsidR="00F85F7D" w:rsidRPr="00694C86" w:rsidRDefault="00F85F7D" w:rsidP="00A44A55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694C86">
        <w:rPr>
          <w:rFonts w:ascii="標楷體" w:eastAsia="標楷體" w:hAnsi="標楷體" w:hint="eastAsia"/>
          <w:b/>
          <w:sz w:val="32"/>
          <w:szCs w:val="32"/>
        </w:rPr>
        <w:t>第</w:t>
      </w:r>
      <w:r w:rsidRPr="00694C86">
        <w:rPr>
          <w:rFonts w:ascii="標楷體" w:eastAsia="標楷體" w:hAnsi="標楷體" w:hint="eastAsia"/>
          <w:b/>
          <w:sz w:val="32"/>
          <w:szCs w:val="32"/>
        </w:rPr>
        <w:t>三</w:t>
      </w:r>
      <w:r w:rsidRPr="00694C86">
        <w:rPr>
          <w:rFonts w:ascii="標楷體" w:eastAsia="標楷體" w:hAnsi="標楷體" w:hint="eastAsia"/>
          <w:b/>
          <w:sz w:val="32"/>
          <w:szCs w:val="32"/>
        </w:rPr>
        <w:t>章 團員</w:t>
      </w:r>
      <w:r w:rsidRPr="00694C86">
        <w:rPr>
          <w:rFonts w:ascii="標楷體" w:eastAsia="標楷體" w:hAnsi="標楷體" w:hint="eastAsia"/>
          <w:b/>
          <w:sz w:val="32"/>
          <w:szCs w:val="32"/>
        </w:rPr>
        <w:t>大會</w:t>
      </w:r>
    </w:p>
    <w:p w:rsidR="00F85F7D" w:rsidRPr="00252ABE" w:rsidRDefault="00106682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第七條 團員大會由全體團員組成，為本團最高權力機構。但日常事務由幹部會議議決執行之。</w:t>
      </w:r>
    </w:p>
    <w:p w:rsidR="00E436BB" w:rsidRPr="00252ABE" w:rsidRDefault="00E436BB" w:rsidP="00A44A55">
      <w:pPr>
        <w:pStyle w:val="aa"/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lastRenderedPageBreak/>
        <w:t>第八條 團員大會之職權如下</w:t>
      </w:r>
    </w:p>
    <w:p w:rsidR="00E436BB" w:rsidRPr="00252ABE" w:rsidRDefault="00E436BB" w:rsidP="00A44A55">
      <w:pPr>
        <w:pStyle w:val="aa"/>
        <w:numPr>
          <w:ilvl w:val="0"/>
          <w:numId w:val="4"/>
        </w:num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選舉團長</w:t>
      </w:r>
    </w:p>
    <w:p w:rsidR="00E436BB" w:rsidRPr="00252ABE" w:rsidRDefault="00E436BB" w:rsidP="00A44A55">
      <w:pPr>
        <w:pStyle w:val="aa"/>
        <w:numPr>
          <w:ilvl w:val="0"/>
          <w:numId w:val="4"/>
        </w:num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修改本團組織章程</w:t>
      </w:r>
    </w:p>
    <w:p w:rsidR="00E436BB" w:rsidRPr="00252ABE" w:rsidRDefault="00E436BB" w:rsidP="00A44A55">
      <w:pPr>
        <w:pStyle w:val="aa"/>
        <w:numPr>
          <w:ilvl w:val="0"/>
          <w:numId w:val="4"/>
        </w:num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議決重要事項</w:t>
      </w:r>
    </w:p>
    <w:p w:rsidR="001126AD" w:rsidRPr="00252ABE" w:rsidRDefault="00106682" w:rsidP="00A44A55">
      <w:pPr>
        <w:pStyle w:val="aa"/>
        <w:spacing w:line="360" w:lineRule="auto"/>
        <w:rPr>
          <w:rFonts w:ascii="標楷體" w:eastAsia="標楷體" w:hAnsi="標楷體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</w:t>
      </w:r>
      <w:r w:rsidR="00E436BB" w:rsidRPr="00252ABE">
        <w:rPr>
          <w:rFonts w:ascii="標楷體" w:eastAsia="標楷體" w:hAnsi="標楷體" w:hint="eastAsia"/>
          <w:szCs w:val="24"/>
        </w:rPr>
        <w:t>九</w:t>
      </w:r>
      <w:r w:rsidRPr="00252ABE">
        <w:rPr>
          <w:rFonts w:ascii="標楷體" w:eastAsia="標楷體" w:hAnsi="標楷體" w:hint="eastAsia"/>
          <w:szCs w:val="24"/>
        </w:rPr>
        <w:t>條</w:t>
      </w:r>
      <w:r w:rsidR="001126AD" w:rsidRPr="00252ABE">
        <w:rPr>
          <w:rFonts w:hint="eastAsia"/>
          <w:szCs w:val="24"/>
        </w:rPr>
        <w:t xml:space="preserve"> </w:t>
      </w:r>
      <w:r w:rsidR="001126AD" w:rsidRPr="00252ABE">
        <w:rPr>
          <w:rFonts w:ascii="標楷體" w:eastAsia="標楷體" w:hAnsi="標楷體" w:hint="eastAsia"/>
          <w:szCs w:val="24"/>
        </w:rPr>
        <w:t>校友團每年視情形，由團</w:t>
      </w:r>
      <w:r w:rsidR="001126AD" w:rsidRPr="00252ABE">
        <w:rPr>
          <w:rFonts w:ascii="標楷體" w:eastAsia="標楷體" w:hAnsi="標楷體" w:hint="eastAsia"/>
          <w:szCs w:val="24"/>
        </w:rPr>
        <w:t>長主持召開幹部會議，開會人數不達二分之一時不得</w:t>
      </w:r>
      <w:r w:rsidR="001126AD" w:rsidRPr="00252ABE">
        <w:rPr>
          <w:rFonts w:ascii="標楷體" w:eastAsia="標楷體" w:hAnsi="標楷體" w:hint="eastAsia"/>
          <w:szCs w:val="24"/>
        </w:rPr>
        <w:t>開議，議案亦由二分之一以上出席人數表決通過方得達成決議。</w:t>
      </w:r>
      <w:proofErr w:type="gramStart"/>
      <w:r w:rsidR="001126AD" w:rsidRPr="00252ABE">
        <w:rPr>
          <w:rFonts w:ascii="標楷體" w:eastAsia="標楷體" w:hAnsi="標楷體" w:hint="eastAsia"/>
          <w:szCs w:val="24"/>
        </w:rPr>
        <w:t>另凡本團遇</w:t>
      </w:r>
      <w:proofErr w:type="gramEnd"/>
      <w:r w:rsidR="001126AD" w:rsidRPr="00252ABE">
        <w:rPr>
          <w:rFonts w:ascii="標楷體" w:eastAsia="標楷體" w:hAnsi="標楷體" w:hint="eastAsia"/>
          <w:szCs w:val="24"/>
        </w:rPr>
        <w:t>重大變故等緊急事項，得由團員五分之一以上連署，團長召集全體團員召開「團員大會」。團長應於團</w:t>
      </w:r>
      <w:r w:rsidR="001126AD" w:rsidRPr="00252ABE">
        <w:rPr>
          <w:rFonts w:ascii="標楷體" w:eastAsia="標楷體" w:hAnsi="標楷體" w:hint="eastAsia"/>
          <w:szCs w:val="24"/>
        </w:rPr>
        <w:t>員大會召開前七日發出緊急通知，通知</w:t>
      </w:r>
      <w:proofErr w:type="gramStart"/>
      <w:r w:rsidR="001126AD" w:rsidRPr="00252ABE">
        <w:rPr>
          <w:rFonts w:ascii="標楷體" w:eastAsia="標楷體" w:hAnsi="標楷體" w:hint="eastAsia"/>
          <w:szCs w:val="24"/>
        </w:rPr>
        <w:t>內需載明</w:t>
      </w:r>
      <w:proofErr w:type="gramEnd"/>
      <w:r w:rsidR="001126AD" w:rsidRPr="00252ABE">
        <w:rPr>
          <w:rFonts w:ascii="標楷體" w:eastAsia="標楷體" w:hAnsi="標楷體" w:hint="eastAsia"/>
          <w:szCs w:val="24"/>
        </w:rPr>
        <w:t>此次大會目的及事由。</w:t>
      </w:r>
    </w:p>
    <w:p w:rsidR="00026A6C" w:rsidRPr="00252ABE" w:rsidRDefault="00A37BD3" w:rsidP="00A44A55">
      <w:pPr>
        <w:pStyle w:val="aa"/>
        <w:spacing w:line="360" w:lineRule="auto"/>
        <w:rPr>
          <w:rFonts w:ascii="標楷體" w:eastAsia="標楷體" w:hAnsi="標楷體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</w:t>
      </w:r>
      <w:r w:rsidR="00E436BB" w:rsidRPr="00252ABE">
        <w:rPr>
          <w:rFonts w:ascii="標楷體" w:eastAsia="標楷體" w:hAnsi="標楷體" w:hint="eastAsia"/>
          <w:szCs w:val="24"/>
        </w:rPr>
        <w:t>十</w:t>
      </w:r>
      <w:r w:rsidRPr="00252ABE">
        <w:rPr>
          <w:rFonts w:ascii="標楷體" w:eastAsia="標楷體" w:hAnsi="標楷體" w:hint="eastAsia"/>
          <w:szCs w:val="24"/>
        </w:rPr>
        <w:t>條</w:t>
      </w:r>
      <w:r w:rsidR="00026A6C" w:rsidRPr="00252ABE">
        <w:rPr>
          <w:rFonts w:ascii="標楷體" w:eastAsia="標楷體" w:hAnsi="標楷體" w:hint="eastAsia"/>
          <w:szCs w:val="24"/>
        </w:rPr>
        <w:t xml:space="preserve"> 校友團選舉權及</w:t>
      </w:r>
      <w:proofErr w:type="gramStart"/>
      <w:r w:rsidR="00026A6C" w:rsidRPr="00252ABE">
        <w:rPr>
          <w:rFonts w:ascii="標楷體" w:eastAsia="標楷體" w:hAnsi="標楷體" w:hint="eastAsia"/>
          <w:szCs w:val="24"/>
        </w:rPr>
        <w:t>表決權均由幹部</w:t>
      </w:r>
      <w:proofErr w:type="gramEnd"/>
      <w:r w:rsidR="00026A6C" w:rsidRPr="00252ABE">
        <w:rPr>
          <w:rFonts w:ascii="標楷體" w:eastAsia="標楷體" w:hAnsi="標楷體" w:hint="eastAsia"/>
          <w:szCs w:val="24"/>
        </w:rPr>
        <w:t>代為行使（除召開團員大會時由全體團</w:t>
      </w:r>
      <w:r w:rsidR="00026A6C" w:rsidRPr="00252ABE">
        <w:rPr>
          <w:rFonts w:ascii="標楷體" w:eastAsia="標楷體" w:hAnsi="標楷體" w:hint="eastAsia"/>
          <w:szCs w:val="24"/>
        </w:rPr>
        <w:t>員行使），選舉新任幹部亦在幹部大會時提名表決。</w:t>
      </w:r>
    </w:p>
    <w:p w:rsidR="00106682" w:rsidRPr="00252ABE" w:rsidRDefault="00E436BB" w:rsidP="00A44A55">
      <w:pPr>
        <w:pStyle w:val="aa"/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第十一條 團長缺位時，由行政總監繼任至任期屆滿。團長、行政</w:t>
      </w:r>
      <w:proofErr w:type="gramStart"/>
      <w:r w:rsidRPr="00252ABE">
        <w:rPr>
          <w:rFonts w:ascii="標楷體" w:eastAsia="標楷體" w:hAnsi="標楷體" w:hint="eastAsia"/>
          <w:szCs w:val="24"/>
        </w:rPr>
        <w:t>總監皆缺位</w:t>
      </w:r>
      <w:proofErr w:type="gramEnd"/>
      <w:r w:rsidRPr="00252ABE">
        <w:rPr>
          <w:rFonts w:ascii="標楷體" w:eastAsia="標楷體" w:hAnsi="標楷體" w:hint="eastAsia"/>
          <w:szCs w:val="24"/>
        </w:rPr>
        <w:t>時，由執行秘書代行其職權，並召開團員大會補選團長與行政總監</w:t>
      </w:r>
    </w:p>
    <w:p w:rsidR="00447D52" w:rsidRPr="00252ABE" w:rsidRDefault="00E436BB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第十二條 每年舉行之團員大會可依第八條第一款規定來改選團長，並正式辦理移交</w:t>
      </w:r>
    </w:p>
    <w:p w:rsidR="00E436BB" w:rsidRPr="00252ABE" w:rsidRDefault="00E436BB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第十三條 </w:t>
      </w:r>
      <w:r w:rsidR="00694C86" w:rsidRPr="00252ABE">
        <w:rPr>
          <w:rFonts w:ascii="標楷體" w:eastAsia="標楷體" w:hAnsi="標楷體" w:hint="eastAsia"/>
          <w:szCs w:val="24"/>
        </w:rPr>
        <w:t>選舉人資格限本團團員</w:t>
      </w:r>
    </w:p>
    <w:p w:rsidR="00694C86" w:rsidRPr="00252ABE" w:rsidRDefault="00694C86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第十四條 被選舉之幹部若因職務未逮，經團員三分之一以上連署，得召開幹部會議</w:t>
      </w:r>
      <w:r w:rsidRPr="00252ABE">
        <w:rPr>
          <w:rFonts w:ascii="標楷體" w:eastAsia="標楷體" w:hAnsi="標楷體" w:hint="eastAsia"/>
          <w:szCs w:val="24"/>
        </w:rPr>
        <w:t>進行罷免投票。投票人數未達幹</w:t>
      </w:r>
      <w:r w:rsidRPr="00252ABE">
        <w:rPr>
          <w:rFonts w:ascii="標楷體" w:eastAsia="標楷體" w:hAnsi="標楷體" w:hint="eastAsia"/>
          <w:szCs w:val="24"/>
        </w:rPr>
        <w:t>部人數三分之二以上不得開票，投票結果達四分之三以上票數贊成，經團長公佈後得以罷免，並由幹部會議</w:t>
      </w:r>
      <w:r w:rsidRPr="00252ABE">
        <w:rPr>
          <w:rFonts w:ascii="標楷體" w:eastAsia="標楷體" w:hAnsi="標楷體" w:hint="eastAsia"/>
          <w:szCs w:val="24"/>
        </w:rPr>
        <w:t>選舉新任幹部。</w:t>
      </w:r>
    </w:p>
    <w:p w:rsidR="004F41DA" w:rsidRPr="004F41DA" w:rsidRDefault="004F41DA" w:rsidP="00A44A55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4F41DA">
        <w:rPr>
          <w:rFonts w:ascii="標楷體" w:eastAsia="標楷體" w:hAnsi="標楷體" w:hint="eastAsia"/>
          <w:b/>
          <w:sz w:val="32"/>
          <w:szCs w:val="32"/>
        </w:rPr>
        <w:t>第四章 經費</w:t>
      </w:r>
    </w:p>
    <w:p w:rsidR="00694C86" w:rsidRPr="00252ABE" w:rsidRDefault="00694C86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第十五條 本團經費來源如下</w:t>
      </w:r>
    </w:p>
    <w:p w:rsidR="00694C86" w:rsidRPr="00252ABE" w:rsidRDefault="004F41DA" w:rsidP="00A44A55">
      <w:pPr>
        <w:pStyle w:val="a9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</w:t>
      </w:r>
      <w:r w:rsidR="00694C86" w:rsidRPr="00252ABE">
        <w:rPr>
          <w:rFonts w:ascii="標楷體" w:eastAsia="標楷體" w:hAnsi="標楷體" w:hint="eastAsia"/>
          <w:szCs w:val="24"/>
        </w:rPr>
        <w:t>團員繳交之團費</w:t>
      </w:r>
    </w:p>
    <w:p w:rsidR="00694C86" w:rsidRPr="00252ABE" w:rsidRDefault="004F41DA" w:rsidP="00A44A55">
      <w:pPr>
        <w:pStyle w:val="a9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</w:t>
      </w:r>
      <w:r w:rsidR="00694C86" w:rsidRPr="00252ABE">
        <w:rPr>
          <w:rFonts w:ascii="標楷體" w:eastAsia="標楷體" w:hAnsi="標楷體" w:hint="eastAsia"/>
          <w:szCs w:val="24"/>
        </w:rPr>
        <w:t>表演活動所得款項</w:t>
      </w:r>
    </w:p>
    <w:p w:rsidR="00694C86" w:rsidRPr="00252ABE" w:rsidRDefault="00694C86" w:rsidP="00A44A55">
      <w:pPr>
        <w:pStyle w:val="a9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 愛樂人士贊助</w:t>
      </w:r>
    </w:p>
    <w:p w:rsidR="00694C86" w:rsidRPr="00252ABE" w:rsidRDefault="00694C86" w:rsidP="00A44A55">
      <w:pPr>
        <w:spacing w:line="360" w:lineRule="auto"/>
        <w:rPr>
          <w:rFonts w:ascii="標楷體" w:eastAsia="標楷體" w:hAnsi="標楷體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第十六條 團費額數由團員</w:t>
      </w:r>
      <w:r w:rsidRPr="00252ABE">
        <w:rPr>
          <w:rFonts w:ascii="標楷體" w:eastAsia="標楷體" w:hAnsi="標楷體" w:hint="eastAsia"/>
          <w:szCs w:val="24"/>
        </w:rPr>
        <w:t>大會於學年初決議。</w:t>
      </w:r>
    </w:p>
    <w:p w:rsidR="00694C86" w:rsidRPr="00252ABE" w:rsidRDefault="00694C86" w:rsidP="00A44A55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lastRenderedPageBreak/>
        <w:t>第十七條 經費須用於校友團相關活動，與校友</w:t>
      </w:r>
      <w:r w:rsidRPr="00252ABE">
        <w:rPr>
          <w:rFonts w:ascii="標楷體" w:eastAsia="標楷體" w:hAnsi="標楷體" w:hint="eastAsia"/>
          <w:szCs w:val="24"/>
        </w:rPr>
        <w:t>團無關之費用不得報銷。</w:t>
      </w:r>
    </w:p>
    <w:p w:rsidR="004F41DA" w:rsidRPr="004F41DA" w:rsidRDefault="004F41DA" w:rsidP="00A44A55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4F41DA">
        <w:rPr>
          <w:rFonts w:ascii="標楷體" w:eastAsia="標楷體" w:hAnsi="標楷體" w:hint="eastAsia"/>
          <w:b/>
          <w:sz w:val="32"/>
          <w:szCs w:val="32"/>
        </w:rPr>
        <w:t>第五章 組織章程修訂</w:t>
      </w:r>
    </w:p>
    <w:p w:rsidR="004F41DA" w:rsidRPr="00252ABE" w:rsidRDefault="004F41DA" w:rsidP="004F41DA">
      <w:pPr>
        <w:spacing w:line="360" w:lineRule="auto"/>
        <w:rPr>
          <w:rFonts w:ascii="標楷體" w:eastAsia="標楷體" w:hAnsi="標楷體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第十八條 若團員對於本章程有質疑時得要求團長及團員</w:t>
      </w:r>
      <w:r w:rsidRPr="00252ABE">
        <w:rPr>
          <w:rFonts w:ascii="標楷體" w:eastAsia="標楷體" w:hAnsi="標楷體" w:hint="eastAsia"/>
          <w:szCs w:val="24"/>
        </w:rPr>
        <w:t>大會釋疑。</w:t>
      </w:r>
    </w:p>
    <w:p w:rsidR="004F41DA" w:rsidRPr="00252ABE" w:rsidRDefault="004F41DA" w:rsidP="004F41DA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第十九條 凡本團團員發現章程有不甚完善之處，得經由三分之一以上團員連署，提出章程修定案，經由團員</w:t>
      </w:r>
      <w:r w:rsidRPr="00252ABE">
        <w:rPr>
          <w:rFonts w:ascii="標楷體" w:eastAsia="標楷體" w:hAnsi="標楷體" w:hint="eastAsia"/>
          <w:szCs w:val="24"/>
        </w:rPr>
        <w:t>大會表決</w:t>
      </w:r>
      <w:r w:rsidRPr="00252ABE">
        <w:rPr>
          <w:rFonts w:ascii="標楷體" w:eastAsia="標楷體" w:hAnsi="標楷體" w:hint="eastAsia"/>
          <w:szCs w:val="24"/>
        </w:rPr>
        <w:t>之</w:t>
      </w:r>
      <w:r w:rsidRPr="00252ABE">
        <w:rPr>
          <w:rFonts w:ascii="標楷體" w:eastAsia="標楷體" w:hAnsi="標楷體" w:hint="eastAsia"/>
          <w:szCs w:val="24"/>
        </w:rPr>
        <w:t>。</w:t>
      </w:r>
    </w:p>
    <w:p w:rsidR="00350D3A" w:rsidRDefault="004F41DA" w:rsidP="004F41DA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4F41DA">
        <w:rPr>
          <w:rFonts w:ascii="標楷體" w:eastAsia="標楷體" w:hAnsi="標楷體" w:hint="eastAsia"/>
          <w:b/>
          <w:sz w:val="32"/>
          <w:szCs w:val="32"/>
        </w:rPr>
        <w:t xml:space="preserve">第六章 </w:t>
      </w:r>
      <w:r w:rsidR="003266F0">
        <w:rPr>
          <w:rFonts w:ascii="標楷體" w:eastAsia="標楷體" w:hAnsi="標楷體" w:hint="eastAsia"/>
          <w:b/>
          <w:sz w:val="32"/>
          <w:szCs w:val="32"/>
        </w:rPr>
        <w:t>團內</w:t>
      </w:r>
      <w:r w:rsidRPr="004F41DA">
        <w:rPr>
          <w:rFonts w:ascii="標楷體" w:eastAsia="標楷體" w:hAnsi="標楷體" w:hint="eastAsia"/>
          <w:b/>
          <w:sz w:val="32"/>
          <w:szCs w:val="32"/>
        </w:rPr>
        <w:t>組織</w:t>
      </w:r>
    </w:p>
    <w:p w:rsidR="003266F0" w:rsidRPr="00252ABE" w:rsidRDefault="00350D3A" w:rsidP="004F41DA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第二十條 </w:t>
      </w:r>
      <w:r w:rsidR="003266F0" w:rsidRPr="00252ABE">
        <w:rPr>
          <w:rFonts w:ascii="標楷體" w:eastAsia="標楷體" w:hAnsi="標楷體" w:hint="eastAsia"/>
          <w:szCs w:val="24"/>
        </w:rPr>
        <w:t>本團組織如下</w:t>
      </w:r>
    </w:p>
    <w:p w:rsidR="00350D3A" w:rsidRPr="00252ABE" w:rsidRDefault="003266F0" w:rsidP="003266F0">
      <w:pPr>
        <w:pStyle w:val="a9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團</w:t>
      </w:r>
      <w:proofErr w:type="gramStart"/>
      <w:r w:rsidRPr="00252ABE">
        <w:rPr>
          <w:rFonts w:ascii="標楷體" w:eastAsia="標楷體" w:hAnsi="標楷體" w:hint="eastAsia"/>
          <w:szCs w:val="24"/>
        </w:rPr>
        <w:t>務</w:t>
      </w:r>
      <w:proofErr w:type="gramEnd"/>
      <w:r w:rsidRPr="00252ABE">
        <w:rPr>
          <w:rFonts w:ascii="標楷體" w:eastAsia="標楷體" w:hAnsi="標楷體" w:hint="eastAsia"/>
          <w:szCs w:val="24"/>
        </w:rPr>
        <w:t>方面:</w:t>
      </w:r>
      <w:r w:rsidR="00350D3A" w:rsidRPr="00252ABE">
        <w:rPr>
          <w:rFonts w:ascii="標楷體" w:eastAsia="標楷體" w:hAnsi="標楷體" w:hint="eastAsia"/>
          <w:szCs w:val="24"/>
        </w:rPr>
        <w:t>團長、執行秘書、行政總監、藝術總監，行政總監下設</w:t>
      </w:r>
      <w:r w:rsidR="00E67BF7" w:rsidRPr="00252ABE">
        <w:rPr>
          <w:rFonts w:ascii="標楷體" w:eastAsia="標楷體" w:hAnsi="標楷體" w:hint="eastAsia"/>
          <w:szCs w:val="24"/>
        </w:rPr>
        <w:t>活動股、總務股、公關股、文書股</w:t>
      </w:r>
      <w:r w:rsidR="00DB3A54" w:rsidRPr="00252ABE">
        <w:rPr>
          <w:rFonts w:ascii="標楷體" w:eastAsia="標楷體" w:hAnsi="標楷體" w:hint="eastAsia"/>
          <w:szCs w:val="24"/>
        </w:rPr>
        <w:t>、資訊股</w:t>
      </w:r>
      <w:r w:rsidR="00E67BF7" w:rsidRPr="00252ABE">
        <w:rPr>
          <w:rFonts w:ascii="標楷體" w:eastAsia="標楷體" w:hAnsi="標楷體" w:hint="eastAsia"/>
          <w:szCs w:val="24"/>
        </w:rPr>
        <w:t>，藝術總監下設美工股、譜</w:t>
      </w:r>
      <w:proofErr w:type="gramStart"/>
      <w:r w:rsidR="00E67BF7" w:rsidRPr="00252ABE">
        <w:rPr>
          <w:rFonts w:ascii="標楷體" w:eastAsia="標楷體" w:hAnsi="標楷體" w:hint="eastAsia"/>
          <w:szCs w:val="24"/>
        </w:rPr>
        <w:t>務</w:t>
      </w:r>
      <w:proofErr w:type="gramEnd"/>
      <w:r w:rsidR="00E67BF7" w:rsidRPr="00252ABE">
        <w:rPr>
          <w:rFonts w:ascii="標楷體" w:eastAsia="標楷體" w:hAnsi="標楷體" w:hint="eastAsia"/>
          <w:szCs w:val="24"/>
        </w:rPr>
        <w:t>股、</w:t>
      </w:r>
      <w:r w:rsidR="00EA7943" w:rsidRPr="00252ABE">
        <w:rPr>
          <w:rFonts w:ascii="標楷體" w:eastAsia="標楷體" w:hAnsi="標楷體" w:hint="eastAsia"/>
          <w:szCs w:val="24"/>
        </w:rPr>
        <w:t>器材股、</w:t>
      </w:r>
      <w:r w:rsidR="00E67BF7" w:rsidRPr="00252ABE">
        <w:rPr>
          <w:rFonts w:ascii="標楷體" w:eastAsia="標楷體" w:hAnsi="標楷體" w:hint="eastAsia"/>
          <w:szCs w:val="24"/>
        </w:rPr>
        <w:t>客席指揮。</w:t>
      </w:r>
    </w:p>
    <w:p w:rsidR="003266F0" w:rsidRPr="00252ABE" w:rsidRDefault="003266F0" w:rsidP="003266F0">
      <w:pPr>
        <w:pStyle w:val="a9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教學方面:團內指導老師、分部指導老師、聲部負責人</w:t>
      </w:r>
    </w:p>
    <w:p w:rsidR="00C00012" w:rsidRPr="00252ABE" w:rsidRDefault="00E67BF7" w:rsidP="00C00012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第二十一條</w:t>
      </w:r>
      <w:r w:rsidR="00C00012" w:rsidRPr="00252ABE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C00012" w:rsidRPr="00252ABE">
        <w:rPr>
          <w:rFonts w:ascii="標楷體" w:eastAsia="標楷體" w:hAnsi="標楷體" w:hint="eastAsia"/>
          <w:szCs w:val="24"/>
        </w:rPr>
        <w:t>本團得敦請</w:t>
      </w:r>
      <w:proofErr w:type="gramEnd"/>
      <w:r w:rsidR="00C00012" w:rsidRPr="00252ABE">
        <w:rPr>
          <w:rFonts w:ascii="標楷體" w:eastAsia="標楷體" w:hAnsi="標楷體" w:hint="eastAsia"/>
          <w:szCs w:val="24"/>
        </w:rPr>
        <w:t>音樂界先進、或本團團友擔任指導老師、聲部分部老師，人選由團長提供名單，經團員</w:t>
      </w:r>
      <w:r w:rsidR="00C00012" w:rsidRPr="00252ABE">
        <w:rPr>
          <w:rFonts w:ascii="標楷體" w:eastAsia="標楷體" w:hAnsi="標楷體" w:hint="eastAsia"/>
          <w:szCs w:val="24"/>
        </w:rPr>
        <w:t>大會同意後聘任之。</w:t>
      </w:r>
    </w:p>
    <w:p w:rsidR="00880A43" w:rsidRPr="00252ABE" w:rsidRDefault="00C00012" w:rsidP="00880A43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第二十二條</w:t>
      </w:r>
      <w:r w:rsidR="00880A43" w:rsidRPr="00252ABE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80A43" w:rsidRPr="00252ABE">
        <w:rPr>
          <w:rFonts w:ascii="標楷體" w:eastAsia="標楷體" w:hAnsi="標楷體" w:hint="eastAsia"/>
          <w:szCs w:val="24"/>
        </w:rPr>
        <w:t>本團設客</w:t>
      </w:r>
      <w:proofErr w:type="gramEnd"/>
      <w:r w:rsidR="00880A43" w:rsidRPr="00252ABE">
        <w:rPr>
          <w:rFonts w:ascii="標楷體" w:eastAsia="標楷體" w:hAnsi="標楷體" w:hint="eastAsia"/>
          <w:szCs w:val="24"/>
        </w:rPr>
        <w:t>席指揮一人，負責協助指導團員</w:t>
      </w:r>
      <w:r w:rsidR="00880A43" w:rsidRPr="00252ABE">
        <w:rPr>
          <w:rFonts w:ascii="標楷體" w:eastAsia="標楷體" w:hAnsi="標楷體" w:hint="eastAsia"/>
          <w:szCs w:val="24"/>
        </w:rPr>
        <w:t>團練，於指導老師不克出席時，擔任本社演出之指揮。</w:t>
      </w:r>
    </w:p>
    <w:p w:rsidR="00880A43" w:rsidRPr="00252ABE" w:rsidRDefault="00880A43" w:rsidP="00880A43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第二十三條 </w:t>
      </w:r>
      <w:proofErr w:type="gramStart"/>
      <w:r w:rsidRPr="00252ABE">
        <w:rPr>
          <w:rFonts w:ascii="標楷體" w:eastAsia="標楷體" w:hAnsi="標楷體" w:hint="eastAsia"/>
          <w:szCs w:val="24"/>
        </w:rPr>
        <w:t>本團客席</w:t>
      </w:r>
      <w:proofErr w:type="gramEnd"/>
      <w:r w:rsidRPr="00252ABE">
        <w:rPr>
          <w:rFonts w:ascii="標楷體" w:eastAsia="標楷體" w:hAnsi="標楷體" w:hint="eastAsia"/>
          <w:szCs w:val="24"/>
        </w:rPr>
        <w:t>指揮亦負責協調及監督各聲部教學情形，亦是團內課程安排之最高指導，並於指導老師不克出席時，協助團員</w:t>
      </w:r>
      <w:r w:rsidRPr="00252ABE">
        <w:rPr>
          <w:rFonts w:ascii="標楷體" w:eastAsia="標楷體" w:hAnsi="標楷體" w:hint="eastAsia"/>
          <w:szCs w:val="24"/>
        </w:rPr>
        <w:t>指導樂團練習。</w:t>
      </w:r>
    </w:p>
    <w:p w:rsidR="00880A43" w:rsidRPr="00252ABE" w:rsidRDefault="00880A43" w:rsidP="00880A43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第二十四條 </w:t>
      </w:r>
      <w:r w:rsidRPr="00252ABE">
        <w:rPr>
          <w:rFonts w:ascii="標楷體" w:eastAsia="標楷體" w:hAnsi="標楷體" w:hint="eastAsia"/>
          <w:szCs w:val="24"/>
        </w:rPr>
        <w:t>各樂器聲部選</w:t>
      </w:r>
      <w:proofErr w:type="gramStart"/>
      <w:r w:rsidRPr="00252ABE">
        <w:rPr>
          <w:rFonts w:ascii="標楷體" w:eastAsia="標楷體" w:hAnsi="標楷體" w:hint="eastAsia"/>
          <w:szCs w:val="24"/>
        </w:rPr>
        <w:t>一</w:t>
      </w:r>
      <w:proofErr w:type="gramEnd"/>
      <w:r w:rsidRPr="00252ABE">
        <w:rPr>
          <w:rFonts w:ascii="標楷體" w:eastAsia="標楷體" w:hAnsi="標楷體" w:hint="eastAsia"/>
          <w:szCs w:val="24"/>
        </w:rPr>
        <w:t>聲部負責人〈豎笛、長笛、薩克斯風、小號、法國號、長號、上低音號、低音號、打擊〉共九人，負責連</w:t>
      </w:r>
      <w:proofErr w:type="gramStart"/>
      <w:r w:rsidRPr="00252ABE">
        <w:rPr>
          <w:rFonts w:ascii="標楷體" w:eastAsia="標楷體" w:hAnsi="標楷體" w:hint="eastAsia"/>
          <w:szCs w:val="24"/>
        </w:rPr>
        <w:t>繫</w:t>
      </w:r>
      <w:proofErr w:type="gramEnd"/>
      <w:r w:rsidRPr="00252ABE">
        <w:rPr>
          <w:rFonts w:ascii="標楷體" w:eastAsia="標楷體" w:hAnsi="標楷體" w:hint="eastAsia"/>
          <w:szCs w:val="24"/>
        </w:rPr>
        <w:t>各聲部學生與分部老師。</w:t>
      </w:r>
    </w:p>
    <w:p w:rsidR="00EA7943" w:rsidRPr="00252ABE" w:rsidRDefault="00EA7943" w:rsidP="00880A43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 xml:space="preserve">第二十五條 </w:t>
      </w:r>
      <w:proofErr w:type="gramStart"/>
      <w:r w:rsidRPr="00252ABE">
        <w:rPr>
          <w:rFonts w:ascii="標楷體" w:eastAsia="標楷體" w:hAnsi="標楷體" w:hint="eastAsia"/>
          <w:szCs w:val="24"/>
        </w:rPr>
        <w:t>校友團設團</w:t>
      </w:r>
      <w:r w:rsidRPr="00252ABE">
        <w:rPr>
          <w:rFonts w:ascii="標楷體" w:eastAsia="標楷體" w:hAnsi="標楷體" w:hint="eastAsia"/>
          <w:szCs w:val="24"/>
        </w:rPr>
        <w:t>長</w:t>
      </w:r>
      <w:proofErr w:type="gramEnd"/>
      <w:r w:rsidRPr="00252ABE">
        <w:rPr>
          <w:rFonts w:ascii="標楷體" w:eastAsia="標楷體" w:hAnsi="標楷體" w:hint="eastAsia"/>
          <w:szCs w:val="24"/>
        </w:rPr>
        <w:t>一人，任期一年，不得連任，其職責如下：</w:t>
      </w:r>
    </w:p>
    <w:p w:rsidR="00EA7943" w:rsidRPr="00252ABE" w:rsidRDefault="00EA7943" w:rsidP="00EA7943">
      <w:pPr>
        <w:pStyle w:val="a9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團長為校友團</w:t>
      </w:r>
      <w:r w:rsidRPr="00252ABE">
        <w:rPr>
          <w:rFonts w:ascii="標楷體" w:eastAsia="標楷體" w:hAnsi="標楷體" w:hint="eastAsia"/>
          <w:szCs w:val="24"/>
        </w:rPr>
        <w:t>最高負責人及對外代表。</w:t>
      </w:r>
    </w:p>
    <w:p w:rsidR="00EA7943" w:rsidRPr="00252ABE" w:rsidRDefault="00EA7943" w:rsidP="00EA7943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經團員大會通過，得聘任指導老師及行政、藝術</w:t>
      </w:r>
      <w:r w:rsidRPr="00252ABE">
        <w:rPr>
          <w:rFonts w:ascii="標楷體" w:eastAsia="標楷體" w:hAnsi="標楷體" w:hint="eastAsia"/>
          <w:szCs w:val="24"/>
        </w:rPr>
        <w:t>部門幹部。</w:t>
      </w:r>
    </w:p>
    <w:p w:rsidR="00DB3A54" w:rsidRPr="00252ABE" w:rsidRDefault="00DB3A54" w:rsidP="00DB3A54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執行幹部決議案、宣佈罷免名單及解釋本</w:t>
      </w:r>
      <w:r w:rsidRPr="00252ABE">
        <w:rPr>
          <w:rFonts w:ascii="標楷體" w:eastAsia="標楷體" w:hAnsi="標楷體" w:hint="eastAsia"/>
          <w:szCs w:val="24"/>
        </w:rPr>
        <w:t>團</w:t>
      </w:r>
      <w:r w:rsidRPr="00252ABE">
        <w:rPr>
          <w:rFonts w:ascii="標楷體" w:eastAsia="標楷體" w:hAnsi="標楷體" w:hint="eastAsia"/>
          <w:szCs w:val="24"/>
        </w:rPr>
        <w:t>章程。</w:t>
      </w:r>
    </w:p>
    <w:p w:rsidR="000A114D" w:rsidRPr="00252ABE" w:rsidRDefault="00DB3A54" w:rsidP="004F0F74">
      <w:pPr>
        <w:spacing w:line="360" w:lineRule="auto"/>
        <w:rPr>
          <w:rFonts w:ascii="標楷體" w:eastAsia="標楷體" w:hAnsi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第二十六條</w:t>
      </w:r>
      <w:r w:rsidR="000A114D" w:rsidRPr="00252ABE">
        <w:rPr>
          <w:rFonts w:ascii="標楷體" w:eastAsia="標楷體" w:hAnsi="標楷體" w:hint="eastAsia"/>
          <w:szCs w:val="24"/>
        </w:rPr>
        <w:t xml:space="preserve"> 本團於團</w:t>
      </w:r>
      <w:r w:rsidR="000A114D" w:rsidRPr="00252ABE">
        <w:rPr>
          <w:rFonts w:ascii="標楷體" w:eastAsia="標楷體" w:hAnsi="標楷體" w:hint="eastAsia"/>
          <w:szCs w:val="24"/>
        </w:rPr>
        <w:t>長之下，</w:t>
      </w:r>
      <w:r w:rsidR="000A114D" w:rsidRPr="00252ABE">
        <w:rPr>
          <w:rFonts w:ascii="標楷體" w:eastAsia="標楷體" w:hAnsi="標楷體" w:hint="eastAsia"/>
          <w:szCs w:val="24"/>
        </w:rPr>
        <w:t>設執行秘書、行政總監、藝術總監，</w:t>
      </w:r>
      <w:r w:rsidR="004F0F74" w:rsidRPr="00252ABE">
        <w:rPr>
          <w:rFonts w:ascii="標楷體" w:eastAsia="標楷體" w:hAnsi="標楷體" w:hint="eastAsia"/>
          <w:szCs w:val="24"/>
        </w:rPr>
        <w:t>行政總監下設活動股、總務股、公關股、文書股、資訊股</w:t>
      </w:r>
      <w:r w:rsidR="004F0F74" w:rsidRPr="00252ABE">
        <w:rPr>
          <w:rFonts w:ascii="標楷體" w:eastAsia="標楷體" w:hAnsi="標楷體" w:hint="eastAsia"/>
          <w:szCs w:val="24"/>
        </w:rPr>
        <w:t>，</w:t>
      </w:r>
      <w:r w:rsidR="004F0F74" w:rsidRPr="00252ABE">
        <w:rPr>
          <w:rFonts w:ascii="標楷體" w:eastAsia="標楷體" w:hAnsi="標楷體" w:hint="eastAsia"/>
          <w:szCs w:val="24"/>
        </w:rPr>
        <w:t>藝術總監下設美工股、譜</w:t>
      </w:r>
      <w:proofErr w:type="gramStart"/>
      <w:r w:rsidR="004F0F74" w:rsidRPr="00252ABE">
        <w:rPr>
          <w:rFonts w:ascii="標楷體" w:eastAsia="標楷體" w:hAnsi="標楷體" w:hint="eastAsia"/>
          <w:szCs w:val="24"/>
        </w:rPr>
        <w:t>務</w:t>
      </w:r>
      <w:proofErr w:type="gramEnd"/>
      <w:r w:rsidR="004F0F74" w:rsidRPr="00252ABE">
        <w:rPr>
          <w:rFonts w:ascii="標楷體" w:eastAsia="標楷體" w:hAnsi="標楷體" w:hint="eastAsia"/>
          <w:szCs w:val="24"/>
        </w:rPr>
        <w:t>股、</w:t>
      </w:r>
      <w:r w:rsidR="004F0F74" w:rsidRPr="00252ABE">
        <w:rPr>
          <w:rFonts w:ascii="標楷體" w:eastAsia="標楷體" w:hAnsi="標楷體" w:hint="eastAsia"/>
          <w:szCs w:val="24"/>
        </w:rPr>
        <w:lastRenderedPageBreak/>
        <w:t>器材股、客席指揮。</w:t>
      </w:r>
      <w:r w:rsidR="000A114D" w:rsidRPr="00252ABE">
        <w:rPr>
          <w:rFonts w:ascii="標楷體" w:eastAsia="標楷體" w:hAnsi="標楷體" w:hint="eastAsia"/>
          <w:szCs w:val="24"/>
        </w:rPr>
        <w:t>團長可視該年需要，刪減或增加幹部之人數，各幹部</w:t>
      </w:r>
      <w:r w:rsidR="000A114D" w:rsidRPr="00252ABE">
        <w:rPr>
          <w:rFonts w:ascii="標楷體" w:eastAsia="標楷體" w:hAnsi="標楷體" w:hint="eastAsia"/>
          <w:szCs w:val="24"/>
        </w:rPr>
        <w:t>職責如下：</w:t>
      </w:r>
    </w:p>
    <w:p w:rsidR="000A114D" w:rsidRPr="00252ABE" w:rsidRDefault="000A114D" w:rsidP="000A114D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執行秘書:</w:t>
      </w:r>
      <w:r w:rsidRPr="00252ABE">
        <w:rPr>
          <w:rFonts w:eastAsia="標楷體" w:hint="eastAsia"/>
          <w:szCs w:val="24"/>
        </w:rPr>
        <w:t>協助團長</w:t>
      </w:r>
      <w:r w:rsidRPr="00252ABE">
        <w:rPr>
          <w:rFonts w:eastAsia="標楷體" w:hint="eastAsia"/>
          <w:szCs w:val="24"/>
        </w:rPr>
        <w:t>各項事宜並監督進度</w:t>
      </w:r>
    </w:p>
    <w:p w:rsidR="000A114D" w:rsidRPr="00252ABE" w:rsidRDefault="000A114D" w:rsidP="000A114D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行政總監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eastAsia="標楷體" w:hint="eastAsia"/>
          <w:szCs w:val="24"/>
        </w:rPr>
        <w:t>統籌行政方面幹部並分配團長交代之行政相關事宜</w:t>
      </w:r>
    </w:p>
    <w:p w:rsidR="000A114D" w:rsidRPr="00252ABE" w:rsidRDefault="000A114D" w:rsidP="000A114D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活動股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eastAsia="標楷體" w:hint="eastAsia"/>
          <w:szCs w:val="24"/>
        </w:rPr>
        <w:t>負責規劃校友團內</w:t>
      </w:r>
      <w:r w:rsidRPr="00252ABE">
        <w:rPr>
          <w:rFonts w:eastAsia="標楷體" w:hint="eastAsia"/>
          <w:szCs w:val="24"/>
        </w:rPr>
        <w:t>之活動流程</w:t>
      </w:r>
    </w:p>
    <w:p w:rsidR="000A114D" w:rsidRPr="00252ABE" w:rsidRDefault="000A114D" w:rsidP="000A114D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公關股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eastAsia="標楷體" w:hint="eastAsia"/>
          <w:szCs w:val="24"/>
        </w:rPr>
        <w:t>負責尋求商業贊助、宣傳演出</w:t>
      </w:r>
    </w:p>
    <w:p w:rsidR="00455623" w:rsidRPr="00252ABE" w:rsidRDefault="000A114D" w:rsidP="00455623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總務股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eastAsia="標楷體" w:hint="eastAsia"/>
          <w:szCs w:val="24"/>
        </w:rPr>
        <w:t>控制校友</w:t>
      </w:r>
      <w:r w:rsidRPr="00252ABE">
        <w:rPr>
          <w:rFonts w:eastAsia="標楷體" w:hint="eastAsia"/>
          <w:szCs w:val="24"/>
        </w:rPr>
        <w:t>團一切支出且確實記帳</w:t>
      </w:r>
    </w:p>
    <w:p w:rsidR="00455623" w:rsidRPr="00252ABE" w:rsidRDefault="00455623" w:rsidP="00455623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資訊股</w:t>
      </w:r>
      <w:r w:rsidRPr="00252ABE">
        <w:rPr>
          <w:rFonts w:ascii="標楷體" w:eastAsia="標楷體" w:hAnsi="標楷體" w:hint="eastAsia"/>
          <w:szCs w:val="24"/>
        </w:rPr>
        <w:t>:負責管理</w:t>
      </w:r>
      <w:r w:rsidRPr="00252ABE">
        <w:rPr>
          <w:rFonts w:ascii="標楷體" w:eastAsia="標楷體" w:hAnsi="標楷體" w:hint="eastAsia"/>
          <w:szCs w:val="24"/>
        </w:rPr>
        <w:t>校友團網路資訊宣傳、</w:t>
      </w:r>
      <w:r w:rsidRPr="00252ABE">
        <w:rPr>
          <w:rFonts w:ascii="標楷體" w:eastAsia="標楷體" w:hAnsi="標楷體" w:hint="eastAsia"/>
          <w:szCs w:val="24"/>
        </w:rPr>
        <w:t>團</w:t>
      </w:r>
      <w:r w:rsidRPr="00252ABE">
        <w:rPr>
          <w:rFonts w:ascii="標楷體" w:eastAsia="標楷體" w:hAnsi="標楷體" w:hint="eastAsia"/>
          <w:szCs w:val="24"/>
        </w:rPr>
        <w:t>內</w:t>
      </w:r>
      <w:r w:rsidRPr="00252ABE">
        <w:rPr>
          <w:rFonts w:ascii="標楷體" w:eastAsia="標楷體" w:hAnsi="標楷體" w:hint="eastAsia"/>
          <w:szCs w:val="24"/>
        </w:rPr>
        <w:t>活動拍攝記錄。</w:t>
      </w:r>
    </w:p>
    <w:p w:rsidR="000A114D" w:rsidRPr="00252ABE" w:rsidRDefault="000A114D" w:rsidP="000A114D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藝術總監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eastAsia="標楷體" w:hint="eastAsia"/>
          <w:szCs w:val="24"/>
        </w:rPr>
        <w:t>統籌藝術方面幹部並分配團長交代之藝術相關事宜</w:t>
      </w:r>
    </w:p>
    <w:p w:rsidR="000A114D" w:rsidRPr="00252ABE" w:rsidRDefault="000A114D" w:rsidP="000A114D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譜</w:t>
      </w:r>
      <w:proofErr w:type="gramStart"/>
      <w:r w:rsidRPr="00252ABE">
        <w:rPr>
          <w:rFonts w:ascii="標楷體" w:eastAsia="標楷體" w:hAnsi="標楷體" w:hint="eastAsia"/>
          <w:szCs w:val="24"/>
        </w:rPr>
        <w:t>務</w:t>
      </w:r>
      <w:proofErr w:type="gramEnd"/>
      <w:r w:rsidRPr="00252ABE">
        <w:rPr>
          <w:rFonts w:ascii="標楷體" w:eastAsia="標楷體" w:hAnsi="標楷體" w:hint="eastAsia"/>
          <w:szCs w:val="24"/>
        </w:rPr>
        <w:t>股:</w:t>
      </w:r>
      <w:r w:rsidRPr="00252ABE">
        <w:rPr>
          <w:rFonts w:ascii="標楷體" w:eastAsia="標楷體" w:hAnsi="標楷體" w:hint="eastAsia"/>
          <w:szCs w:val="24"/>
        </w:rPr>
        <w:t>負責本社樂譜管理事宜。</w:t>
      </w:r>
    </w:p>
    <w:p w:rsidR="000A114D" w:rsidRPr="00252ABE" w:rsidRDefault="00455623" w:rsidP="000A114D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美工股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ascii="標楷體" w:eastAsia="標楷體" w:hAnsi="標楷體" w:hint="eastAsia"/>
          <w:szCs w:val="24"/>
        </w:rPr>
        <w:t>負責各項活動文宣品之設計</w:t>
      </w:r>
    </w:p>
    <w:p w:rsidR="00455623" w:rsidRPr="00252ABE" w:rsidRDefault="00455623" w:rsidP="000A114D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eastAsia="標楷體" w:hint="eastAsia"/>
          <w:szCs w:val="24"/>
        </w:rPr>
        <w:t>器材股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ascii="標楷體" w:eastAsia="標楷體" w:hAnsi="標楷體" w:hint="eastAsia"/>
          <w:szCs w:val="24"/>
        </w:rPr>
        <w:t>負責校友團</w:t>
      </w:r>
      <w:r w:rsidRPr="00252ABE">
        <w:rPr>
          <w:rFonts w:ascii="標楷體" w:eastAsia="標楷體" w:hAnsi="標楷體" w:hint="eastAsia"/>
          <w:szCs w:val="24"/>
        </w:rPr>
        <w:t>一切硬體器材及樂器之管理維護及清潔</w:t>
      </w:r>
    </w:p>
    <w:p w:rsidR="00694C86" w:rsidRDefault="004F0F74" w:rsidP="00447D52">
      <w:pPr>
        <w:pStyle w:val="a9"/>
        <w:numPr>
          <w:ilvl w:val="0"/>
          <w:numId w:val="10"/>
        </w:numPr>
        <w:spacing w:line="360" w:lineRule="auto"/>
        <w:ind w:leftChars="0"/>
        <w:rPr>
          <w:rFonts w:eastAsia="標楷體" w:hint="eastAsia"/>
          <w:szCs w:val="24"/>
        </w:rPr>
      </w:pPr>
      <w:r w:rsidRPr="00252ABE">
        <w:rPr>
          <w:rFonts w:ascii="標楷體" w:eastAsia="標楷體" w:hAnsi="標楷體" w:hint="eastAsia"/>
          <w:szCs w:val="24"/>
        </w:rPr>
        <w:t>客席指揮</w:t>
      </w:r>
      <w:r w:rsidRPr="00252ABE">
        <w:rPr>
          <w:rFonts w:ascii="標楷體" w:eastAsia="標楷體" w:hAnsi="標楷體" w:hint="eastAsia"/>
          <w:szCs w:val="24"/>
        </w:rPr>
        <w:t>:</w:t>
      </w:r>
      <w:r w:rsidRPr="00252ABE">
        <w:rPr>
          <w:rFonts w:eastAsia="標楷體" w:hint="eastAsia"/>
          <w:szCs w:val="24"/>
        </w:rPr>
        <w:t>負</w:t>
      </w:r>
      <w:r w:rsidRPr="00252ABE">
        <w:rPr>
          <w:rFonts w:eastAsia="標楷體" w:hint="eastAsia"/>
          <w:szCs w:val="24"/>
        </w:rPr>
        <w:t>責指導老師未到之團練及團練進度</w:t>
      </w:r>
    </w:p>
    <w:p w:rsidR="00252ABE" w:rsidRDefault="00252ABE" w:rsidP="00252ABE">
      <w:pPr>
        <w:spacing w:line="360" w:lineRule="auto"/>
        <w:rPr>
          <w:rFonts w:ascii="標楷體" w:eastAsia="標楷體" w:hAnsi="標楷體" w:hint="eastAsia"/>
        </w:rPr>
      </w:pPr>
      <w:r>
        <w:rPr>
          <w:rFonts w:eastAsia="標楷體" w:hint="eastAsia"/>
          <w:szCs w:val="24"/>
        </w:rPr>
        <w:t>第二十七條</w:t>
      </w:r>
      <w:r>
        <w:rPr>
          <w:rFonts w:eastAsia="標楷體" w:hint="eastAsia"/>
          <w:szCs w:val="24"/>
        </w:rPr>
        <w:t xml:space="preserve"> </w:t>
      </w:r>
      <w:r>
        <w:rPr>
          <w:rFonts w:ascii="標楷體" w:eastAsia="標楷體" w:hAnsi="標楷體" w:hint="eastAsia"/>
        </w:rPr>
        <w:t>社團幹部須召開會議，其職權如下：</w:t>
      </w:r>
    </w:p>
    <w:p w:rsidR="0064434F" w:rsidRDefault="00252ABE" w:rsidP="0064434F">
      <w:pPr>
        <w:pStyle w:val="a9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 w:hint="eastAsia"/>
        </w:rPr>
      </w:pPr>
      <w:r w:rsidRPr="0064434F">
        <w:rPr>
          <w:rFonts w:ascii="標楷體" w:eastAsia="標楷體" w:hAnsi="標楷體" w:hint="eastAsia"/>
        </w:rPr>
        <w:t>決策校友</w:t>
      </w:r>
      <w:r w:rsidRPr="0064434F">
        <w:rPr>
          <w:rFonts w:ascii="標楷體" w:eastAsia="標楷體" w:hAnsi="標楷體" w:hint="eastAsia"/>
        </w:rPr>
        <w:t>團行政事項及方針。</w:t>
      </w:r>
    </w:p>
    <w:p w:rsidR="0064434F" w:rsidRPr="0064434F" w:rsidRDefault="0064434F" w:rsidP="0064434F">
      <w:pPr>
        <w:pStyle w:val="a9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擬定及執行校友團</w:t>
      </w:r>
      <w:r w:rsidRPr="0064434F">
        <w:rPr>
          <w:rFonts w:ascii="標楷體" w:eastAsia="標楷體" w:hAnsi="標楷體" w:hint="eastAsia"/>
        </w:rPr>
        <w:t>一切細則，包括器物管理及相關規範。</w:t>
      </w:r>
    </w:p>
    <w:p w:rsidR="0064434F" w:rsidRDefault="0064434F" w:rsidP="006443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第二十八條 一人可重複擔任行政幹部與藝術</w:t>
      </w:r>
      <w:r>
        <w:rPr>
          <w:rFonts w:ascii="標楷體" w:eastAsia="標楷體" w:hAnsi="標楷體" w:hint="eastAsia"/>
        </w:rPr>
        <w:t>幹部，但以兼任兩項為限。</w:t>
      </w:r>
    </w:p>
    <w:p w:rsidR="0064434F" w:rsidRPr="0064434F" w:rsidRDefault="0064434F" w:rsidP="0064434F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4F41DA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Pr="004F41DA">
        <w:rPr>
          <w:rFonts w:ascii="標楷體" w:eastAsia="標楷體" w:hAnsi="標楷體" w:hint="eastAsia"/>
          <w:b/>
          <w:sz w:val="32"/>
          <w:szCs w:val="32"/>
        </w:rPr>
        <w:t xml:space="preserve">章 </w:t>
      </w:r>
      <w:r>
        <w:rPr>
          <w:rFonts w:ascii="標楷體" w:eastAsia="標楷體" w:hAnsi="標楷體" w:hint="eastAsia"/>
          <w:b/>
          <w:sz w:val="32"/>
          <w:szCs w:val="32"/>
        </w:rPr>
        <w:t>附則</w:t>
      </w:r>
    </w:p>
    <w:p w:rsidR="0064434F" w:rsidRDefault="0064434F" w:rsidP="006443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第二十九條 校友團解散後財產之處理事項，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用中華民國關於法人之規定，剩餘財產，由指導老師協同團長訂立辦法行之。</w:t>
      </w:r>
    </w:p>
    <w:p w:rsidR="0064434F" w:rsidRDefault="0064434F" w:rsidP="0064434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第三十條 本章程經團員大會</w:t>
      </w:r>
      <w:bookmarkStart w:id="0" w:name="_GoBack"/>
      <w:bookmarkEnd w:id="0"/>
      <w:r>
        <w:rPr>
          <w:rFonts w:ascii="標楷體" w:eastAsia="標楷體" w:hAnsi="標楷體" w:hint="eastAsia"/>
        </w:rPr>
        <w:t>通過、團</w:t>
      </w:r>
      <w:r>
        <w:rPr>
          <w:rFonts w:ascii="標楷體" w:eastAsia="標楷體" w:hAnsi="標楷體" w:hint="eastAsia"/>
        </w:rPr>
        <w:t>長頒布後實施，修正時亦同。</w:t>
      </w:r>
    </w:p>
    <w:p w:rsidR="0064434F" w:rsidRPr="0064434F" w:rsidRDefault="0064434F" w:rsidP="0064434F">
      <w:pPr>
        <w:spacing w:line="360" w:lineRule="auto"/>
        <w:rPr>
          <w:rFonts w:ascii="標楷體" w:eastAsia="標楷體" w:hAnsi="標楷體"/>
        </w:rPr>
      </w:pPr>
    </w:p>
    <w:p w:rsidR="00252ABE" w:rsidRPr="00252ABE" w:rsidRDefault="00252ABE" w:rsidP="00252ABE">
      <w:pPr>
        <w:spacing w:line="360" w:lineRule="auto"/>
        <w:rPr>
          <w:rFonts w:eastAsia="標楷體"/>
          <w:szCs w:val="24"/>
        </w:rPr>
      </w:pPr>
    </w:p>
    <w:sectPr w:rsidR="00252ABE" w:rsidRPr="00252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F6" w:rsidRDefault="007208F6" w:rsidP="00BF7F08">
      <w:r>
        <w:separator/>
      </w:r>
    </w:p>
  </w:endnote>
  <w:endnote w:type="continuationSeparator" w:id="0">
    <w:p w:rsidR="007208F6" w:rsidRDefault="007208F6" w:rsidP="00BF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F6" w:rsidRDefault="007208F6" w:rsidP="00BF7F08">
      <w:r>
        <w:separator/>
      </w:r>
    </w:p>
  </w:footnote>
  <w:footnote w:type="continuationSeparator" w:id="0">
    <w:p w:rsidR="007208F6" w:rsidRDefault="007208F6" w:rsidP="00BF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BBA"/>
    <w:multiLevelType w:val="hybridMultilevel"/>
    <w:tmpl w:val="CED69D50"/>
    <w:lvl w:ilvl="0" w:tplc="3F342C88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3F74F7A"/>
    <w:multiLevelType w:val="hybridMultilevel"/>
    <w:tmpl w:val="2AF20C44"/>
    <w:lvl w:ilvl="0" w:tplc="4A065DB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731C6"/>
    <w:multiLevelType w:val="hybridMultilevel"/>
    <w:tmpl w:val="1A84BF1E"/>
    <w:lvl w:ilvl="0" w:tplc="8B1A0E44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</w:lvl>
    <w:lvl w:ilvl="1" w:tplc="9BCC5688">
      <w:start w:val="1"/>
      <w:numFmt w:val="taiwaneseCountingThousand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16B67C23"/>
    <w:multiLevelType w:val="hybridMultilevel"/>
    <w:tmpl w:val="A058E66E"/>
    <w:lvl w:ilvl="0" w:tplc="9EE409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E0001C"/>
    <w:multiLevelType w:val="hybridMultilevel"/>
    <w:tmpl w:val="168EAAFC"/>
    <w:lvl w:ilvl="0" w:tplc="CA92CDFE">
      <w:start w:val="1"/>
      <w:numFmt w:val="taiwaneseCountingThousand"/>
      <w:lvlText w:val="(%1)"/>
      <w:lvlJc w:val="left"/>
      <w:pPr>
        <w:tabs>
          <w:tab w:val="num" w:pos="960"/>
        </w:tabs>
        <w:ind w:left="960" w:hanging="60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37614FA"/>
    <w:multiLevelType w:val="hybridMultilevel"/>
    <w:tmpl w:val="CD20C8DA"/>
    <w:lvl w:ilvl="0" w:tplc="13E8EB0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E3417F"/>
    <w:multiLevelType w:val="hybridMultilevel"/>
    <w:tmpl w:val="8ED4C900"/>
    <w:lvl w:ilvl="0" w:tplc="E04C6B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A543C0"/>
    <w:multiLevelType w:val="hybridMultilevel"/>
    <w:tmpl w:val="BF9A1C6A"/>
    <w:lvl w:ilvl="0" w:tplc="73F87A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4F0AE1"/>
    <w:multiLevelType w:val="hybridMultilevel"/>
    <w:tmpl w:val="C11A9580"/>
    <w:lvl w:ilvl="0" w:tplc="F15AD336">
      <w:start w:val="1"/>
      <w:numFmt w:val="taiwaneseCountingThousand"/>
      <w:lvlText w:val="第%1條"/>
      <w:lvlJc w:val="left"/>
      <w:pPr>
        <w:tabs>
          <w:tab w:val="num" w:pos="1953"/>
        </w:tabs>
        <w:ind w:left="1953" w:hanging="960"/>
      </w:pPr>
      <w:rPr>
        <w:b/>
        <w:sz w:val="24"/>
        <w:szCs w:val="24"/>
      </w:rPr>
    </w:lvl>
    <w:lvl w:ilvl="1" w:tplc="D5244A7C">
      <w:start w:val="1"/>
      <w:numFmt w:val="taiwaneseCountingThousand"/>
      <w:lvlText w:val="%2、"/>
      <w:lvlJc w:val="left"/>
      <w:pPr>
        <w:tabs>
          <w:tab w:val="num" w:pos="2073"/>
        </w:tabs>
        <w:ind w:left="2073" w:hanging="480"/>
      </w:pPr>
    </w:lvl>
    <w:lvl w:ilvl="2" w:tplc="70CA8F0A">
      <w:start w:val="1"/>
      <w:numFmt w:val="taiwaneseCountingThousand"/>
      <w:lvlText w:val="第%3節"/>
      <w:lvlJc w:val="left"/>
      <w:pPr>
        <w:tabs>
          <w:tab w:val="num" w:pos="3363"/>
        </w:tabs>
        <w:ind w:left="3363" w:hanging="1290"/>
      </w:p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13"/>
        </w:tabs>
        <w:ind w:left="35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53"/>
        </w:tabs>
        <w:ind w:left="49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33"/>
        </w:tabs>
        <w:ind w:left="5433" w:hanging="480"/>
      </w:pPr>
    </w:lvl>
  </w:abstractNum>
  <w:abstractNum w:abstractNumId="9">
    <w:nsid w:val="4C8B445D"/>
    <w:multiLevelType w:val="hybridMultilevel"/>
    <w:tmpl w:val="576C3B1A"/>
    <w:lvl w:ilvl="0" w:tplc="5400F018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353CD4"/>
    <w:multiLevelType w:val="hybridMultilevel"/>
    <w:tmpl w:val="60BEEA9E"/>
    <w:lvl w:ilvl="0" w:tplc="16C04D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2B3F8C"/>
    <w:multiLevelType w:val="hybridMultilevel"/>
    <w:tmpl w:val="1F94DD48"/>
    <w:lvl w:ilvl="0" w:tplc="C57E2E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C0"/>
    <w:rsid w:val="00026A6C"/>
    <w:rsid w:val="000A114D"/>
    <w:rsid w:val="000C36B9"/>
    <w:rsid w:val="00106682"/>
    <w:rsid w:val="001126AD"/>
    <w:rsid w:val="0022785B"/>
    <w:rsid w:val="00252ABE"/>
    <w:rsid w:val="00274BC0"/>
    <w:rsid w:val="003266F0"/>
    <w:rsid w:val="00350D3A"/>
    <w:rsid w:val="00397EA3"/>
    <w:rsid w:val="003D0272"/>
    <w:rsid w:val="00447D52"/>
    <w:rsid w:val="00455623"/>
    <w:rsid w:val="004F0F74"/>
    <w:rsid w:val="004F41DA"/>
    <w:rsid w:val="0057350D"/>
    <w:rsid w:val="005F2972"/>
    <w:rsid w:val="0064434F"/>
    <w:rsid w:val="00694C86"/>
    <w:rsid w:val="007208F6"/>
    <w:rsid w:val="00880A43"/>
    <w:rsid w:val="008A4975"/>
    <w:rsid w:val="009C3DDB"/>
    <w:rsid w:val="00A37BD3"/>
    <w:rsid w:val="00A44A55"/>
    <w:rsid w:val="00BF7F08"/>
    <w:rsid w:val="00C00012"/>
    <w:rsid w:val="00DB3A54"/>
    <w:rsid w:val="00E436BB"/>
    <w:rsid w:val="00E67BF7"/>
    <w:rsid w:val="00EA7943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F08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F7F0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BF7F0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22785B"/>
    <w:pPr>
      <w:ind w:leftChars="200" w:left="480"/>
    </w:pPr>
  </w:style>
  <w:style w:type="paragraph" w:styleId="aa">
    <w:name w:val="No Spacing"/>
    <w:uiPriority w:val="1"/>
    <w:qFormat/>
    <w:rsid w:val="000C36B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F08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F7F0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BF7F0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22785B"/>
    <w:pPr>
      <w:ind w:leftChars="200" w:left="480"/>
    </w:pPr>
  </w:style>
  <w:style w:type="paragraph" w:styleId="aa">
    <w:name w:val="No Spacing"/>
    <w:uiPriority w:val="1"/>
    <w:qFormat/>
    <w:rsid w:val="000C36B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25</cp:revision>
  <dcterms:created xsi:type="dcterms:W3CDTF">2015-01-27T12:59:00Z</dcterms:created>
  <dcterms:modified xsi:type="dcterms:W3CDTF">2015-01-27T14:48:00Z</dcterms:modified>
</cp:coreProperties>
</file>